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009C" w:rsidRPr="00F744FB" w:rsidRDefault="0023009C" w:rsidP="0023009C">
      <w:pPr>
        <w:ind w:firstLine="709"/>
        <w:rPr>
          <w:sz w:val="28"/>
          <w:szCs w:val="28"/>
          <w:lang w:val="kk-KZ"/>
        </w:rPr>
      </w:pPr>
      <w:r w:rsidRPr="0055726D">
        <w:rPr>
          <w:i/>
          <w:sz w:val="28"/>
          <w:szCs w:val="28"/>
          <w:lang w:val="kk-KZ"/>
        </w:rPr>
        <w:t>5 Ауданды палетка көмегімен анықтау</w:t>
      </w:r>
    </w:p>
    <w:p w:rsidR="0023009C" w:rsidRPr="00F744FB" w:rsidRDefault="0023009C" w:rsidP="0023009C">
      <w:pPr>
        <w:ind w:firstLine="709"/>
        <w:rPr>
          <w:sz w:val="28"/>
          <w:szCs w:val="28"/>
          <w:lang w:val="kk-KZ"/>
        </w:rPr>
      </w:pPr>
    </w:p>
    <w:p w:rsidR="0023009C" w:rsidRPr="00F744FB" w:rsidRDefault="0023009C" w:rsidP="0023009C">
      <w:pPr>
        <w:tabs>
          <w:tab w:val="left" w:pos="4005"/>
        </w:tabs>
        <w:ind w:firstLine="709"/>
        <w:jc w:val="center"/>
        <w:rPr>
          <w:b/>
          <w:sz w:val="28"/>
          <w:szCs w:val="28"/>
          <w:lang w:val="kk-KZ"/>
        </w:rPr>
      </w:pPr>
    </w:p>
    <w:p w:rsidR="0023009C" w:rsidRPr="00F744FB" w:rsidRDefault="0023009C" w:rsidP="0023009C">
      <w:pPr>
        <w:tabs>
          <w:tab w:val="left" w:pos="4005"/>
        </w:tabs>
        <w:ind w:firstLine="709"/>
        <w:rPr>
          <w:sz w:val="28"/>
          <w:szCs w:val="28"/>
          <w:lang w:val="kk-KZ"/>
        </w:rPr>
      </w:pPr>
      <w:r w:rsidRPr="00F744FB">
        <w:rPr>
          <w:sz w:val="28"/>
          <w:szCs w:val="28"/>
          <w:lang w:val="kk-KZ"/>
        </w:rPr>
        <w:t>Аудандарды палетка көмегімен анықтауға да болады. Палетка дегеніміз бетіне шаршы немесе параллель сызықтар сызылған  мөлдір қағаз (калька). Палетка торының көлемін карта масштабына сай етіп алып, анықталған учаскенің үстіне салады да, контур ішіндегі палетка торларының санын есептейді (сурет 5.1а). Бұл тәсілдің кемшілігі шеткі шаршылар көлемінің көзбен анықталуында.</w:t>
      </w:r>
    </w:p>
    <w:p w:rsidR="0023009C" w:rsidRPr="00F744FB" w:rsidRDefault="0023009C" w:rsidP="0023009C">
      <w:pPr>
        <w:ind w:firstLine="709"/>
        <w:rPr>
          <w:sz w:val="28"/>
          <w:szCs w:val="28"/>
          <w:lang w:val="kk-KZ"/>
        </w:rPr>
      </w:pPr>
      <w:r w:rsidRPr="00F744FB">
        <w:rPr>
          <w:sz w:val="28"/>
          <w:szCs w:val="28"/>
          <w:lang w:val="kk-KZ"/>
        </w:rPr>
        <w:t>Шаршы палетканы, егер пландағы жер учаскенің ауданы 2 см</w:t>
      </w:r>
      <w:r w:rsidRPr="00F744FB">
        <w:rPr>
          <w:sz w:val="28"/>
          <w:szCs w:val="28"/>
          <w:vertAlign w:val="superscript"/>
          <w:lang w:val="kk-KZ"/>
        </w:rPr>
        <w:t>2</w:t>
      </w:r>
      <w:r w:rsidRPr="00F744FB">
        <w:rPr>
          <w:szCs w:val="28"/>
          <w:lang w:val="kk-KZ"/>
        </w:rPr>
        <w:t xml:space="preserve"> – </w:t>
      </w:r>
      <w:r w:rsidRPr="00F744FB">
        <w:rPr>
          <w:sz w:val="28"/>
          <w:szCs w:val="28"/>
          <w:lang w:val="kk-KZ"/>
        </w:rPr>
        <w:t>тан асатын болса, қолданбайды. Параллель палеткамен пландағы 10 см</w:t>
      </w:r>
      <w:r w:rsidRPr="00F744FB">
        <w:rPr>
          <w:sz w:val="28"/>
          <w:szCs w:val="28"/>
          <w:vertAlign w:val="superscript"/>
          <w:lang w:val="kk-KZ"/>
        </w:rPr>
        <w:t>2</w:t>
      </w:r>
      <w:r w:rsidRPr="00F744FB">
        <w:rPr>
          <w:sz w:val="28"/>
          <w:szCs w:val="28"/>
          <w:lang w:val="kk-KZ"/>
        </w:rPr>
        <w:t xml:space="preserve"> – тан үлкен ауданды анықтамайды.</w:t>
      </w:r>
    </w:p>
    <w:p w:rsidR="0023009C" w:rsidRPr="00F744FB" w:rsidRDefault="0023009C" w:rsidP="0023009C">
      <w:pPr>
        <w:ind w:firstLine="709"/>
        <w:rPr>
          <w:sz w:val="28"/>
          <w:szCs w:val="28"/>
          <w:lang w:val="kk-KZ"/>
        </w:rPr>
      </w:pPr>
      <w:r w:rsidRPr="00F744FB">
        <w:rPr>
          <w:sz w:val="28"/>
          <w:szCs w:val="28"/>
          <w:lang w:val="kk-KZ"/>
        </w:rPr>
        <w:t xml:space="preserve">Ал параллель сызықтардан тұратын палетканы пайдаланғанда (сурет 5.1 б), трапецияның ортанғы сызықтары </w:t>
      </w:r>
      <w:r w:rsidRPr="00F744FB">
        <w:rPr>
          <w:i/>
          <w:sz w:val="28"/>
          <w:szCs w:val="28"/>
          <w:lang w:val="kk-KZ"/>
        </w:rPr>
        <w:t>l</w:t>
      </w:r>
      <w:r w:rsidRPr="00F744FB">
        <w:rPr>
          <w:i/>
          <w:sz w:val="28"/>
          <w:szCs w:val="28"/>
          <w:vertAlign w:val="subscript"/>
          <w:lang w:val="kk-KZ"/>
        </w:rPr>
        <w:t>1</w:t>
      </w:r>
      <w:r w:rsidRPr="00F744FB">
        <w:rPr>
          <w:sz w:val="28"/>
          <w:szCs w:val="28"/>
          <w:lang w:val="kk-KZ"/>
        </w:rPr>
        <w:t>,</w:t>
      </w:r>
      <w:r w:rsidRPr="00F744FB">
        <w:rPr>
          <w:i/>
          <w:sz w:val="28"/>
          <w:szCs w:val="28"/>
          <w:lang w:val="kk-KZ"/>
        </w:rPr>
        <w:t xml:space="preserve"> l</w:t>
      </w:r>
      <w:r w:rsidRPr="00F744FB">
        <w:rPr>
          <w:i/>
          <w:sz w:val="28"/>
          <w:szCs w:val="28"/>
          <w:vertAlign w:val="subscript"/>
          <w:lang w:val="kk-KZ"/>
        </w:rPr>
        <w:t xml:space="preserve">2 </w:t>
      </w:r>
      <w:r w:rsidRPr="00F744FB">
        <w:rPr>
          <w:sz w:val="28"/>
          <w:szCs w:val="28"/>
          <w:lang w:val="kk-KZ"/>
        </w:rPr>
        <w:t>...,</w:t>
      </w:r>
      <w:r w:rsidRPr="00F744FB">
        <w:rPr>
          <w:i/>
          <w:sz w:val="28"/>
          <w:szCs w:val="28"/>
          <w:lang w:val="kk-KZ"/>
        </w:rPr>
        <w:t xml:space="preserve"> l</w:t>
      </w:r>
      <w:r w:rsidRPr="00F744FB">
        <w:rPr>
          <w:i/>
          <w:sz w:val="28"/>
          <w:szCs w:val="28"/>
          <w:vertAlign w:val="subscript"/>
          <w:lang w:val="kk-KZ"/>
        </w:rPr>
        <w:t>n</w:t>
      </w:r>
      <w:r w:rsidRPr="00F744FB">
        <w:rPr>
          <w:sz w:val="28"/>
          <w:szCs w:val="28"/>
          <w:lang w:val="kk-KZ"/>
        </w:rPr>
        <w:t xml:space="preserve"> – циркуль немесе масштабты сызғыш арқылы өлшенеді. Содан кейін ол сызықтар қосындысын параллель сызықтардың арақашықтықтарына көбейтеді, яғни</w:t>
      </w:r>
    </w:p>
    <w:p w:rsidR="0023009C" w:rsidRPr="00F744FB" w:rsidRDefault="0023009C" w:rsidP="0023009C">
      <w:pPr>
        <w:ind w:firstLine="709"/>
        <w:rPr>
          <w:sz w:val="28"/>
          <w:szCs w:val="28"/>
          <w:lang w:val="kk-KZ"/>
        </w:rPr>
      </w:pPr>
    </w:p>
    <w:p w:rsidR="0023009C" w:rsidRPr="00F744FB" w:rsidRDefault="0023009C" w:rsidP="0023009C">
      <w:pPr>
        <w:ind w:firstLine="709"/>
        <w:jc w:val="right"/>
        <w:rPr>
          <w:sz w:val="28"/>
          <w:szCs w:val="28"/>
          <w:lang w:val="kk-KZ"/>
        </w:rPr>
      </w:pPr>
      <w:r w:rsidRPr="00F744FB">
        <w:rPr>
          <w:position w:val="-10"/>
          <w:sz w:val="28"/>
          <w:szCs w:val="28"/>
          <w:lang w:val="kk-KZ"/>
        </w:rPr>
        <w:object w:dxaOrig="96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2pt;height:16.3pt" o:ole="">
            <v:imagedata r:id="rId4" o:title=""/>
          </v:shape>
          <o:OLEObject Type="Embed" ProgID="Equation.3" ShapeID="_x0000_i1025" DrawAspect="Content" ObjectID="_1637064839" r:id="rId5"/>
        </w:object>
      </w:r>
      <w:r w:rsidRPr="00F744FB">
        <w:rPr>
          <w:sz w:val="28"/>
          <w:szCs w:val="28"/>
          <w:vertAlign w:val="subscript"/>
          <w:lang w:val="kk-KZ"/>
        </w:rPr>
        <w:t>1</w:t>
      </w:r>
      <w:r w:rsidRPr="00F744FB">
        <w:rPr>
          <w:sz w:val="28"/>
          <w:szCs w:val="28"/>
          <w:lang w:val="kk-KZ"/>
        </w:rPr>
        <w:t>+</w:t>
      </w:r>
      <w:r w:rsidRPr="00F744FB">
        <w:rPr>
          <w:i/>
          <w:sz w:val="28"/>
          <w:szCs w:val="28"/>
          <w:lang w:val="kk-KZ"/>
        </w:rPr>
        <w:t>l</w:t>
      </w:r>
      <w:r w:rsidRPr="00F744FB">
        <w:rPr>
          <w:i/>
          <w:sz w:val="28"/>
          <w:szCs w:val="28"/>
          <w:vertAlign w:val="subscript"/>
          <w:lang w:val="kk-KZ"/>
        </w:rPr>
        <w:t>2</w:t>
      </w:r>
      <w:r w:rsidRPr="00F744FB">
        <w:rPr>
          <w:i/>
          <w:sz w:val="28"/>
          <w:szCs w:val="28"/>
          <w:lang w:val="kk-KZ"/>
        </w:rPr>
        <w:t>+</w:t>
      </w:r>
      <w:r w:rsidRPr="00F744FB">
        <w:rPr>
          <w:sz w:val="28"/>
          <w:szCs w:val="28"/>
          <w:lang w:val="kk-KZ"/>
        </w:rPr>
        <w:t>...</w:t>
      </w:r>
      <w:r w:rsidRPr="00F744FB">
        <w:rPr>
          <w:i/>
          <w:sz w:val="28"/>
          <w:szCs w:val="28"/>
          <w:lang w:val="kk-KZ"/>
        </w:rPr>
        <w:t xml:space="preserve"> l</w:t>
      </w:r>
      <w:r w:rsidRPr="00F744FB">
        <w:rPr>
          <w:i/>
          <w:sz w:val="28"/>
          <w:szCs w:val="28"/>
          <w:vertAlign w:val="subscript"/>
          <w:lang w:val="kk-KZ"/>
        </w:rPr>
        <w:t>n</w:t>
      </w:r>
      <w:r w:rsidRPr="00F744FB">
        <w:rPr>
          <w:i/>
          <w:sz w:val="28"/>
          <w:szCs w:val="28"/>
          <w:lang w:val="kk-KZ"/>
        </w:rPr>
        <w:t>)=а∑ l</w:t>
      </w:r>
      <w:r w:rsidRPr="00F744FB">
        <w:rPr>
          <w:i/>
          <w:sz w:val="28"/>
          <w:szCs w:val="28"/>
          <w:vertAlign w:val="subscript"/>
          <w:lang w:val="kk-KZ"/>
        </w:rPr>
        <w:t>i</w:t>
      </w:r>
      <w:r w:rsidRPr="00F744FB">
        <w:rPr>
          <w:sz w:val="28"/>
          <w:szCs w:val="28"/>
          <w:lang w:val="kk-KZ"/>
        </w:rPr>
        <w:t>,</w:t>
      </w:r>
      <w:r w:rsidRPr="00F744FB">
        <w:rPr>
          <w:i/>
          <w:sz w:val="28"/>
          <w:szCs w:val="28"/>
          <w:lang w:val="kk-KZ"/>
        </w:rPr>
        <w:t xml:space="preserve">                                </w:t>
      </w:r>
      <w:r w:rsidRPr="00F744FB">
        <w:rPr>
          <w:sz w:val="28"/>
          <w:szCs w:val="28"/>
          <w:lang w:val="kk-KZ"/>
        </w:rPr>
        <w:t xml:space="preserve">         (5.1)</w:t>
      </w:r>
    </w:p>
    <w:p w:rsidR="0023009C" w:rsidRPr="00F744FB" w:rsidRDefault="0023009C" w:rsidP="0023009C">
      <w:pPr>
        <w:ind w:firstLine="709"/>
        <w:jc w:val="right"/>
        <w:rPr>
          <w:sz w:val="28"/>
          <w:szCs w:val="28"/>
          <w:lang w:val="kk-KZ"/>
        </w:rPr>
      </w:pPr>
    </w:p>
    <w:p w:rsidR="0023009C" w:rsidRPr="00F744FB" w:rsidRDefault="0023009C" w:rsidP="0023009C">
      <w:pPr>
        <w:ind w:firstLine="709"/>
        <w:rPr>
          <w:sz w:val="28"/>
          <w:szCs w:val="28"/>
          <w:lang w:val="kk-KZ"/>
        </w:rPr>
      </w:pPr>
      <w:r>
        <w:rPr>
          <w:sz w:val="28"/>
          <w:szCs w:val="28"/>
          <w:lang w:val="kk-KZ"/>
        </w:rPr>
        <w:t>м</w:t>
      </w:r>
      <w:r w:rsidRPr="00F744FB">
        <w:rPr>
          <w:sz w:val="28"/>
          <w:szCs w:val="28"/>
          <w:lang w:val="kk-KZ"/>
        </w:rPr>
        <w:t xml:space="preserve">ұндағы: </w:t>
      </w:r>
      <w:r w:rsidRPr="00F744FB">
        <w:rPr>
          <w:i/>
          <w:sz w:val="28"/>
          <w:szCs w:val="28"/>
          <w:lang w:val="kk-KZ"/>
        </w:rPr>
        <w:t>а</w:t>
      </w:r>
      <w:r w:rsidRPr="00F744FB">
        <w:rPr>
          <w:sz w:val="28"/>
          <w:szCs w:val="28"/>
          <w:lang w:val="kk-KZ"/>
        </w:rPr>
        <w:t>- палетканың биіктігі, м;</w:t>
      </w:r>
    </w:p>
    <w:p w:rsidR="0023009C" w:rsidRPr="00F744FB" w:rsidRDefault="0023009C" w:rsidP="0023009C">
      <w:pPr>
        <w:ind w:firstLine="709"/>
        <w:rPr>
          <w:sz w:val="28"/>
          <w:szCs w:val="28"/>
          <w:lang w:val="kk-KZ"/>
        </w:rPr>
      </w:pPr>
      <w:r w:rsidRPr="0055726D">
        <w:rPr>
          <w:i/>
          <w:sz w:val="28"/>
          <w:szCs w:val="28"/>
          <w:lang w:val="kk-KZ"/>
        </w:rPr>
        <w:t>l</w:t>
      </w:r>
      <w:r w:rsidRPr="0055726D">
        <w:rPr>
          <w:sz w:val="28"/>
          <w:szCs w:val="28"/>
          <w:lang w:val="kk-KZ"/>
        </w:rPr>
        <w:t xml:space="preserve">- </w:t>
      </w:r>
      <w:r w:rsidRPr="00F744FB">
        <w:rPr>
          <w:sz w:val="28"/>
          <w:szCs w:val="28"/>
          <w:lang w:val="kk-KZ"/>
        </w:rPr>
        <w:t>трапецияның ортанғы сызықтары.</w:t>
      </w:r>
    </w:p>
    <w:p w:rsidR="0023009C" w:rsidRPr="00F744FB" w:rsidRDefault="0023009C" w:rsidP="0023009C">
      <w:pPr>
        <w:ind w:firstLine="709"/>
        <w:rPr>
          <w:sz w:val="28"/>
          <w:szCs w:val="28"/>
          <w:lang w:val="kk-KZ"/>
        </w:rPr>
      </w:pPr>
    </w:p>
    <w:p w:rsidR="0023009C" w:rsidRPr="00F744FB" w:rsidRDefault="0023009C" w:rsidP="0023009C">
      <w:pPr>
        <w:widowControl w:val="0"/>
        <w:autoSpaceDE w:val="0"/>
        <w:autoSpaceDN w:val="0"/>
        <w:adjustRightInd w:val="0"/>
        <w:ind w:firstLine="0"/>
        <w:jc w:val="center"/>
        <w:rPr>
          <w:lang w:val="kk-KZ"/>
        </w:rPr>
      </w:pPr>
      <w:r>
        <w:rPr>
          <w:noProof/>
        </w:rPr>
        <w:drawing>
          <wp:inline distT="0" distB="0" distL="0" distR="0">
            <wp:extent cx="5057140" cy="2679700"/>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lum contrast="20000"/>
                    </a:blip>
                    <a:srcRect l="4225" t="6189" r="2289" b="2280"/>
                    <a:stretch>
                      <a:fillRect/>
                    </a:stretch>
                  </pic:blipFill>
                  <pic:spPr bwMode="auto">
                    <a:xfrm>
                      <a:off x="0" y="0"/>
                      <a:ext cx="5057140" cy="2679700"/>
                    </a:xfrm>
                    <a:prstGeom prst="rect">
                      <a:avLst/>
                    </a:prstGeom>
                    <a:noFill/>
                    <a:ln w="9525">
                      <a:noFill/>
                      <a:miter lim="800000"/>
                      <a:headEnd/>
                      <a:tailEnd/>
                    </a:ln>
                  </pic:spPr>
                </pic:pic>
              </a:graphicData>
            </a:graphic>
          </wp:inline>
        </w:drawing>
      </w:r>
    </w:p>
    <w:p w:rsidR="0023009C" w:rsidRPr="00F744FB" w:rsidRDefault="0023009C" w:rsidP="0023009C">
      <w:pPr>
        <w:ind w:firstLine="709"/>
        <w:rPr>
          <w:sz w:val="2"/>
          <w:szCs w:val="2"/>
          <w:lang w:val="kk-KZ"/>
        </w:rPr>
      </w:pPr>
    </w:p>
    <w:p w:rsidR="0023009C" w:rsidRPr="00F744FB" w:rsidRDefault="0023009C" w:rsidP="0023009C">
      <w:pPr>
        <w:ind w:firstLine="709"/>
        <w:jc w:val="center"/>
        <w:rPr>
          <w:sz w:val="28"/>
          <w:szCs w:val="28"/>
          <w:lang w:val="kk-KZ"/>
        </w:rPr>
      </w:pPr>
    </w:p>
    <w:p w:rsidR="0023009C" w:rsidRPr="00F744FB" w:rsidRDefault="0023009C" w:rsidP="0023009C">
      <w:pPr>
        <w:ind w:firstLine="709"/>
        <w:jc w:val="center"/>
        <w:rPr>
          <w:sz w:val="28"/>
          <w:szCs w:val="28"/>
          <w:lang w:val="kk-KZ"/>
        </w:rPr>
      </w:pPr>
      <w:r w:rsidRPr="00F744FB">
        <w:rPr>
          <w:sz w:val="28"/>
          <w:szCs w:val="28"/>
          <w:lang w:val="kk-KZ"/>
        </w:rPr>
        <w:t>Масштаб 1: 25 000</w:t>
      </w:r>
    </w:p>
    <w:p w:rsidR="0023009C" w:rsidRPr="00F744FB" w:rsidRDefault="0023009C" w:rsidP="0023009C">
      <w:pPr>
        <w:ind w:firstLine="0"/>
        <w:jc w:val="center"/>
        <w:rPr>
          <w:sz w:val="28"/>
          <w:szCs w:val="28"/>
          <w:lang w:val="kk-KZ"/>
        </w:rPr>
      </w:pPr>
      <w:r w:rsidRPr="00F744FB">
        <w:rPr>
          <w:sz w:val="28"/>
          <w:szCs w:val="28"/>
          <w:lang w:val="kk-KZ"/>
        </w:rPr>
        <w:t xml:space="preserve">Сурет 5.1. Аудандарды палетка көмегімен анықтау схемасы: а) квадратты палетка, б) параллель сызықты палетка, в) курвиметр </w:t>
      </w:r>
    </w:p>
    <w:p w:rsidR="0023009C" w:rsidRPr="00F744FB" w:rsidRDefault="0023009C" w:rsidP="0023009C">
      <w:pPr>
        <w:ind w:firstLine="709"/>
        <w:rPr>
          <w:sz w:val="28"/>
          <w:szCs w:val="28"/>
          <w:lang w:val="kk-KZ"/>
        </w:rPr>
      </w:pPr>
    </w:p>
    <w:p w:rsidR="0023009C" w:rsidRPr="00F744FB" w:rsidRDefault="0023009C" w:rsidP="0023009C">
      <w:pPr>
        <w:ind w:firstLine="709"/>
        <w:rPr>
          <w:sz w:val="28"/>
          <w:szCs w:val="28"/>
          <w:lang w:val="kk-KZ"/>
        </w:rPr>
      </w:pPr>
      <w:r w:rsidRPr="00F744FB">
        <w:rPr>
          <w:sz w:val="28"/>
          <w:szCs w:val="28"/>
          <w:lang w:val="kk-KZ"/>
        </w:rPr>
        <w:t>Кесінділердің қосындысын, сызық ұзындықтарын карта мен пландарды өлшейтін курвиметр (сурет 5.1в) деген аспап арқылы анықтауға болады. Ол үшін курвиметрдің дөңгелегін өлшенетін сызық бойымен жүргіз</w:t>
      </w:r>
      <w:r>
        <w:rPr>
          <w:sz w:val="28"/>
          <w:szCs w:val="28"/>
          <w:lang w:val="kk-KZ"/>
        </w:rPr>
        <w:t>е</w:t>
      </w:r>
      <w:r w:rsidRPr="00F744FB">
        <w:rPr>
          <w:sz w:val="28"/>
          <w:szCs w:val="28"/>
          <w:lang w:val="kk-KZ"/>
        </w:rPr>
        <w:t xml:space="preserve"> отырып, </w:t>
      </w:r>
      <w:r w:rsidRPr="00F744FB">
        <w:rPr>
          <w:sz w:val="28"/>
          <w:szCs w:val="28"/>
          <w:lang w:val="kk-KZ"/>
        </w:rPr>
        <w:lastRenderedPageBreak/>
        <w:t>курвиметр циферблатынан алынған бастапқы және соңғы есептердің айырмашылығынан кесінділердің қосындысын сантиметрде алады.</w:t>
      </w:r>
    </w:p>
    <w:p w:rsidR="0023009C" w:rsidRPr="00F744FB" w:rsidRDefault="0023009C" w:rsidP="0023009C">
      <w:pPr>
        <w:ind w:firstLine="709"/>
        <w:rPr>
          <w:sz w:val="28"/>
          <w:szCs w:val="28"/>
          <w:lang w:val="kk-KZ"/>
        </w:rPr>
      </w:pPr>
    </w:p>
    <w:p w:rsidR="0023009C" w:rsidRPr="0055726D" w:rsidRDefault="0023009C" w:rsidP="0023009C">
      <w:pPr>
        <w:ind w:firstLine="709"/>
        <w:rPr>
          <w:i/>
          <w:sz w:val="28"/>
          <w:szCs w:val="28"/>
          <w:lang w:val="kk-KZ"/>
        </w:rPr>
      </w:pPr>
      <w:r w:rsidRPr="0055726D">
        <w:rPr>
          <w:i/>
          <w:sz w:val="28"/>
          <w:szCs w:val="28"/>
          <w:lang w:val="kk-KZ"/>
        </w:rPr>
        <w:t>5.1 Ауданды Савич тәсілімен есептеу</w:t>
      </w:r>
    </w:p>
    <w:p w:rsidR="0023009C" w:rsidRPr="00F744FB" w:rsidRDefault="0023009C" w:rsidP="0023009C">
      <w:pPr>
        <w:ind w:firstLine="709"/>
        <w:rPr>
          <w:i/>
          <w:sz w:val="28"/>
          <w:szCs w:val="28"/>
          <w:lang w:val="kk-KZ"/>
        </w:rPr>
      </w:pPr>
    </w:p>
    <w:p w:rsidR="0023009C" w:rsidRPr="00F744FB" w:rsidRDefault="0023009C" w:rsidP="0023009C">
      <w:pPr>
        <w:ind w:firstLine="709"/>
        <w:rPr>
          <w:sz w:val="28"/>
          <w:szCs w:val="28"/>
          <w:lang w:val="kk-KZ"/>
        </w:rPr>
      </w:pPr>
      <w:r w:rsidRPr="00F744FB">
        <w:rPr>
          <w:sz w:val="28"/>
          <w:szCs w:val="28"/>
          <w:lang w:val="kk-KZ"/>
        </w:rPr>
        <w:t>А.Н.Савич тәсілі жоғары дәлдікті қажет ететін үлкен аудандарды анықтаған кезде қолданылады. P</w:t>
      </w:r>
      <w:r w:rsidRPr="00F744FB">
        <w:rPr>
          <w:sz w:val="28"/>
          <w:szCs w:val="28"/>
          <w:vertAlign w:val="subscript"/>
          <w:lang w:val="kk-KZ"/>
        </w:rPr>
        <w:t>0</w:t>
      </w:r>
      <w:r w:rsidRPr="00F744FB">
        <w:rPr>
          <w:sz w:val="28"/>
          <w:szCs w:val="28"/>
          <w:lang w:val="kk-KZ"/>
        </w:rPr>
        <w:t xml:space="preserve"> толық шаршылар бойынша анықталады Планиметр көмегімен шаршылардан тыс тұрған a</w:t>
      </w:r>
      <w:r w:rsidRPr="00F744FB">
        <w:rPr>
          <w:sz w:val="28"/>
          <w:szCs w:val="28"/>
          <w:vertAlign w:val="subscript"/>
          <w:lang w:val="kk-KZ"/>
        </w:rPr>
        <w:t>1</w:t>
      </w:r>
      <w:r w:rsidRPr="00F744FB">
        <w:rPr>
          <w:sz w:val="28"/>
          <w:szCs w:val="28"/>
          <w:lang w:val="kk-KZ"/>
        </w:rPr>
        <w:t>, a</w:t>
      </w:r>
      <w:r w:rsidRPr="00F744FB">
        <w:rPr>
          <w:sz w:val="28"/>
          <w:szCs w:val="28"/>
          <w:vertAlign w:val="subscript"/>
          <w:lang w:val="kk-KZ"/>
        </w:rPr>
        <w:t>2</w:t>
      </w:r>
      <w:r w:rsidRPr="00F744FB">
        <w:rPr>
          <w:sz w:val="28"/>
          <w:szCs w:val="28"/>
          <w:lang w:val="kk-KZ"/>
        </w:rPr>
        <w:t>, a</w:t>
      </w:r>
      <w:r w:rsidRPr="00F744FB">
        <w:rPr>
          <w:sz w:val="28"/>
          <w:szCs w:val="28"/>
          <w:vertAlign w:val="subscript"/>
          <w:lang w:val="kk-KZ"/>
        </w:rPr>
        <w:t>3</w:t>
      </w:r>
      <w:r w:rsidRPr="00F744FB">
        <w:rPr>
          <w:sz w:val="28"/>
          <w:szCs w:val="28"/>
          <w:lang w:val="kk-KZ"/>
        </w:rPr>
        <w:t>, a</w:t>
      </w:r>
      <w:r w:rsidRPr="00F744FB">
        <w:rPr>
          <w:sz w:val="28"/>
          <w:szCs w:val="28"/>
          <w:vertAlign w:val="subscript"/>
          <w:lang w:val="kk-KZ"/>
        </w:rPr>
        <w:t>4</w:t>
      </w:r>
      <w:r w:rsidRPr="00F744FB">
        <w:rPr>
          <w:sz w:val="28"/>
          <w:szCs w:val="28"/>
          <w:lang w:val="kk-KZ"/>
        </w:rPr>
        <w:t xml:space="preserve">  аудандарын және толық шаршыға толтыру үшін  b</w:t>
      </w:r>
      <w:r w:rsidRPr="00F744FB">
        <w:rPr>
          <w:sz w:val="28"/>
          <w:szCs w:val="28"/>
          <w:vertAlign w:val="subscript"/>
          <w:lang w:val="kk-KZ"/>
        </w:rPr>
        <w:t>1</w:t>
      </w:r>
      <w:r w:rsidRPr="00F744FB">
        <w:rPr>
          <w:sz w:val="28"/>
          <w:szCs w:val="28"/>
          <w:lang w:val="kk-KZ"/>
        </w:rPr>
        <w:t>,</w:t>
      </w:r>
      <w:r w:rsidRPr="00F744FB">
        <w:rPr>
          <w:sz w:val="28"/>
          <w:szCs w:val="28"/>
          <w:vertAlign w:val="subscript"/>
          <w:lang w:val="kk-KZ"/>
        </w:rPr>
        <w:t xml:space="preserve">  </w:t>
      </w:r>
      <w:r w:rsidRPr="00F744FB">
        <w:rPr>
          <w:sz w:val="28"/>
          <w:szCs w:val="28"/>
          <w:lang w:val="kk-KZ"/>
        </w:rPr>
        <w:t>b</w:t>
      </w:r>
      <w:r w:rsidRPr="00F744FB">
        <w:rPr>
          <w:sz w:val="28"/>
          <w:szCs w:val="28"/>
          <w:vertAlign w:val="subscript"/>
          <w:lang w:val="kk-KZ"/>
        </w:rPr>
        <w:t>2</w:t>
      </w:r>
      <w:r w:rsidRPr="00F744FB">
        <w:rPr>
          <w:sz w:val="28"/>
          <w:szCs w:val="28"/>
          <w:lang w:val="kk-KZ"/>
        </w:rPr>
        <w:t>, b</w:t>
      </w:r>
      <w:r w:rsidRPr="00F744FB">
        <w:rPr>
          <w:sz w:val="28"/>
          <w:szCs w:val="28"/>
          <w:vertAlign w:val="subscript"/>
          <w:lang w:val="kk-KZ"/>
        </w:rPr>
        <w:t>3</w:t>
      </w:r>
      <w:r w:rsidRPr="00F744FB">
        <w:rPr>
          <w:sz w:val="28"/>
          <w:szCs w:val="28"/>
          <w:lang w:val="kk-KZ"/>
        </w:rPr>
        <w:t>, b</w:t>
      </w:r>
      <w:r w:rsidRPr="00F744FB">
        <w:rPr>
          <w:sz w:val="28"/>
          <w:szCs w:val="28"/>
          <w:vertAlign w:val="subscript"/>
          <w:lang w:val="kk-KZ"/>
        </w:rPr>
        <w:t>4</w:t>
      </w:r>
      <w:r w:rsidRPr="00F744FB">
        <w:rPr>
          <w:sz w:val="28"/>
          <w:szCs w:val="28"/>
          <w:lang w:val="kk-KZ"/>
        </w:rPr>
        <w:t xml:space="preserve">  аудандарын анықтайды (сурет</w:t>
      </w:r>
      <w:r>
        <w:rPr>
          <w:sz w:val="28"/>
          <w:szCs w:val="28"/>
          <w:lang w:val="kk-KZ"/>
        </w:rPr>
        <w:t xml:space="preserve"> </w:t>
      </w:r>
      <w:r w:rsidRPr="00F744FB">
        <w:rPr>
          <w:sz w:val="28"/>
          <w:szCs w:val="28"/>
          <w:lang w:val="kk-KZ"/>
        </w:rPr>
        <w:t>5.2.</w:t>
      </w:r>
      <w:r>
        <w:rPr>
          <w:sz w:val="28"/>
          <w:szCs w:val="28"/>
          <w:lang w:val="kk-KZ"/>
        </w:rPr>
        <w:t>).</w:t>
      </w:r>
    </w:p>
    <w:p w:rsidR="0023009C" w:rsidRPr="00F744FB" w:rsidRDefault="0023009C" w:rsidP="0023009C">
      <w:pPr>
        <w:rPr>
          <w:i/>
          <w:sz w:val="28"/>
          <w:szCs w:val="28"/>
          <w:lang w:val="kk-KZ"/>
        </w:rPr>
      </w:pPr>
    </w:p>
    <w:p w:rsidR="0023009C" w:rsidRPr="00F744FB" w:rsidRDefault="0023009C" w:rsidP="0023009C">
      <w:pPr>
        <w:ind w:firstLine="0"/>
        <w:jc w:val="center"/>
        <w:rPr>
          <w:sz w:val="28"/>
          <w:szCs w:val="28"/>
          <w:lang w:val="kk-KZ"/>
        </w:rPr>
      </w:pPr>
      <w:r>
        <w:rPr>
          <w:noProof/>
          <w:sz w:val="28"/>
          <w:szCs w:val="28"/>
        </w:rPr>
        <w:drawing>
          <wp:inline distT="0" distB="0" distL="0" distR="0">
            <wp:extent cx="4317365" cy="4309745"/>
            <wp:effectExtent l="19050" t="0" r="698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srcRect l="41713" t="30893" r="34180" b="26440"/>
                    <a:stretch>
                      <a:fillRect/>
                    </a:stretch>
                  </pic:blipFill>
                  <pic:spPr bwMode="auto">
                    <a:xfrm>
                      <a:off x="0" y="0"/>
                      <a:ext cx="4317365" cy="4309745"/>
                    </a:xfrm>
                    <a:prstGeom prst="rect">
                      <a:avLst/>
                    </a:prstGeom>
                    <a:noFill/>
                    <a:ln w="9525">
                      <a:noFill/>
                      <a:miter lim="800000"/>
                      <a:headEnd/>
                      <a:tailEnd/>
                    </a:ln>
                  </pic:spPr>
                </pic:pic>
              </a:graphicData>
            </a:graphic>
          </wp:inline>
        </w:drawing>
      </w:r>
    </w:p>
    <w:p w:rsidR="0023009C" w:rsidRPr="00F744FB" w:rsidRDefault="0023009C" w:rsidP="0023009C">
      <w:pPr>
        <w:ind w:firstLine="0"/>
        <w:jc w:val="center"/>
        <w:rPr>
          <w:sz w:val="28"/>
          <w:szCs w:val="28"/>
          <w:lang w:val="kk-KZ"/>
        </w:rPr>
      </w:pPr>
    </w:p>
    <w:p w:rsidR="0023009C" w:rsidRPr="00F744FB" w:rsidRDefault="0023009C" w:rsidP="0023009C">
      <w:pPr>
        <w:ind w:firstLine="0"/>
        <w:jc w:val="center"/>
        <w:rPr>
          <w:sz w:val="28"/>
          <w:szCs w:val="28"/>
          <w:lang w:val="kk-KZ"/>
        </w:rPr>
      </w:pPr>
      <w:r w:rsidRPr="00F744FB">
        <w:rPr>
          <w:sz w:val="28"/>
          <w:szCs w:val="28"/>
          <w:lang w:val="kk-KZ"/>
        </w:rPr>
        <w:t>Сурет 5.2. Ауданды Савич тәсілімен есептеу схемасы</w:t>
      </w:r>
    </w:p>
    <w:p w:rsidR="0023009C" w:rsidRPr="00F744FB" w:rsidRDefault="0023009C" w:rsidP="0023009C">
      <w:pPr>
        <w:ind w:firstLine="709"/>
        <w:rPr>
          <w:sz w:val="28"/>
          <w:szCs w:val="28"/>
          <w:lang w:val="kk-KZ"/>
        </w:rPr>
      </w:pPr>
    </w:p>
    <w:p w:rsidR="0023009C" w:rsidRPr="00F744FB" w:rsidRDefault="0023009C" w:rsidP="0023009C">
      <w:pPr>
        <w:ind w:firstLine="709"/>
        <w:rPr>
          <w:sz w:val="28"/>
          <w:szCs w:val="28"/>
          <w:lang w:val="kk-KZ"/>
        </w:rPr>
      </w:pPr>
      <w:r w:rsidRPr="00F744FB">
        <w:rPr>
          <w:sz w:val="28"/>
          <w:szCs w:val="28"/>
          <w:lang w:val="kk-KZ"/>
        </w:rPr>
        <w:t>Р</w:t>
      </w:r>
      <w:r w:rsidRPr="00F744FB">
        <w:rPr>
          <w:sz w:val="28"/>
          <w:szCs w:val="28"/>
          <w:vertAlign w:val="subscript"/>
          <w:lang w:val="kk-KZ"/>
        </w:rPr>
        <w:t>а1</w:t>
      </w:r>
      <w:r w:rsidRPr="00F744FB">
        <w:rPr>
          <w:sz w:val="28"/>
          <w:szCs w:val="28"/>
          <w:lang w:val="kk-KZ"/>
        </w:rPr>
        <w:t>, Р</w:t>
      </w:r>
      <w:r w:rsidRPr="00F744FB">
        <w:rPr>
          <w:sz w:val="28"/>
          <w:szCs w:val="28"/>
          <w:vertAlign w:val="subscript"/>
          <w:lang w:val="kk-KZ"/>
        </w:rPr>
        <w:t>а2</w:t>
      </w:r>
      <w:r w:rsidRPr="00F744FB">
        <w:rPr>
          <w:sz w:val="28"/>
          <w:szCs w:val="28"/>
          <w:lang w:val="kk-KZ"/>
        </w:rPr>
        <w:t>, Р</w:t>
      </w:r>
      <w:r w:rsidRPr="00F744FB">
        <w:rPr>
          <w:sz w:val="28"/>
          <w:szCs w:val="28"/>
          <w:vertAlign w:val="subscript"/>
          <w:lang w:val="kk-KZ"/>
        </w:rPr>
        <w:t>а3</w:t>
      </w:r>
      <w:r w:rsidRPr="00F744FB">
        <w:rPr>
          <w:sz w:val="28"/>
          <w:szCs w:val="28"/>
          <w:lang w:val="kk-KZ"/>
        </w:rPr>
        <w:t>, Р</w:t>
      </w:r>
      <w:r w:rsidRPr="00F744FB">
        <w:rPr>
          <w:sz w:val="28"/>
          <w:szCs w:val="28"/>
          <w:vertAlign w:val="subscript"/>
          <w:lang w:val="kk-KZ"/>
        </w:rPr>
        <w:t>а4</w:t>
      </w:r>
      <w:r w:rsidRPr="00F744FB">
        <w:rPr>
          <w:sz w:val="28"/>
          <w:szCs w:val="28"/>
          <w:lang w:val="kk-KZ"/>
        </w:rPr>
        <w:t xml:space="preserve"> аудандары бос емес, ал Р</w:t>
      </w:r>
      <w:r w:rsidRPr="00F744FB">
        <w:rPr>
          <w:sz w:val="28"/>
          <w:szCs w:val="28"/>
          <w:vertAlign w:val="subscript"/>
          <w:lang w:val="kk-KZ"/>
        </w:rPr>
        <w:t>в1</w:t>
      </w:r>
      <w:r w:rsidRPr="00F744FB">
        <w:rPr>
          <w:sz w:val="28"/>
          <w:szCs w:val="28"/>
          <w:lang w:val="kk-KZ"/>
        </w:rPr>
        <w:t>, Р</w:t>
      </w:r>
      <w:r w:rsidRPr="00F744FB">
        <w:rPr>
          <w:sz w:val="28"/>
          <w:szCs w:val="28"/>
          <w:vertAlign w:val="subscript"/>
          <w:lang w:val="kk-KZ"/>
        </w:rPr>
        <w:t>в2</w:t>
      </w:r>
      <w:r w:rsidRPr="00F744FB">
        <w:rPr>
          <w:sz w:val="28"/>
          <w:szCs w:val="28"/>
          <w:lang w:val="kk-KZ"/>
        </w:rPr>
        <w:t>, Р</w:t>
      </w:r>
      <w:r w:rsidRPr="00F744FB">
        <w:rPr>
          <w:sz w:val="28"/>
          <w:szCs w:val="28"/>
          <w:vertAlign w:val="subscript"/>
          <w:lang w:val="kk-KZ"/>
        </w:rPr>
        <w:t>в3</w:t>
      </w:r>
      <w:r w:rsidRPr="00F744FB">
        <w:rPr>
          <w:sz w:val="28"/>
          <w:szCs w:val="28"/>
          <w:lang w:val="kk-KZ"/>
        </w:rPr>
        <w:t>, Р</w:t>
      </w:r>
      <w:r w:rsidRPr="00F744FB">
        <w:rPr>
          <w:sz w:val="28"/>
          <w:szCs w:val="28"/>
          <w:vertAlign w:val="subscript"/>
          <w:lang w:val="kk-KZ"/>
        </w:rPr>
        <w:t>в4</w:t>
      </w:r>
      <w:r w:rsidRPr="00F744FB">
        <w:rPr>
          <w:sz w:val="28"/>
          <w:szCs w:val="28"/>
          <w:lang w:val="kk-KZ"/>
        </w:rPr>
        <w:t xml:space="preserve"> аудандары бос аудандар деп аталады.  Р</w:t>
      </w:r>
      <w:r w:rsidRPr="00F744FB">
        <w:rPr>
          <w:sz w:val="28"/>
          <w:szCs w:val="28"/>
          <w:vertAlign w:val="subscript"/>
          <w:lang w:val="kk-KZ"/>
        </w:rPr>
        <w:t>аi</w:t>
      </w:r>
      <w:r w:rsidRPr="00F744FB">
        <w:rPr>
          <w:sz w:val="28"/>
          <w:szCs w:val="28"/>
          <w:lang w:val="kk-KZ"/>
        </w:rPr>
        <w:t>+ P</w:t>
      </w:r>
      <w:r w:rsidRPr="00F744FB">
        <w:rPr>
          <w:sz w:val="28"/>
          <w:szCs w:val="28"/>
          <w:vertAlign w:val="subscript"/>
          <w:lang w:val="kk-KZ"/>
        </w:rPr>
        <w:t>bi</w:t>
      </w:r>
      <w:r w:rsidRPr="00F744FB">
        <w:rPr>
          <w:sz w:val="28"/>
          <w:szCs w:val="28"/>
          <w:lang w:val="kk-KZ"/>
        </w:rPr>
        <w:t xml:space="preserve">  толық </w:t>
      </w:r>
      <w:r>
        <w:rPr>
          <w:sz w:val="28"/>
          <w:szCs w:val="28"/>
          <w:lang w:val="kk-KZ"/>
        </w:rPr>
        <w:t>шаршылар</w:t>
      </w:r>
      <w:r w:rsidRPr="00F744FB">
        <w:rPr>
          <w:sz w:val="28"/>
          <w:szCs w:val="28"/>
          <w:lang w:val="kk-KZ"/>
        </w:rPr>
        <w:t>дың ауданын беру керек. Жер учаскесінің жалпы ауданы (5.2) формуласымен анықталады:</w:t>
      </w:r>
    </w:p>
    <w:p w:rsidR="0023009C" w:rsidRPr="00F744FB" w:rsidRDefault="0023009C" w:rsidP="0023009C">
      <w:pPr>
        <w:rPr>
          <w:sz w:val="28"/>
          <w:szCs w:val="28"/>
          <w:lang w:val="kk-KZ"/>
        </w:rPr>
      </w:pPr>
    </w:p>
    <w:p w:rsidR="0023009C" w:rsidRPr="00F744FB" w:rsidRDefault="0023009C" w:rsidP="0023009C">
      <w:pPr>
        <w:jc w:val="right"/>
        <w:rPr>
          <w:sz w:val="28"/>
          <w:szCs w:val="28"/>
          <w:lang w:val="kk-KZ"/>
        </w:rPr>
      </w:pPr>
      <w:r w:rsidRPr="00F744FB">
        <w:rPr>
          <w:sz w:val="28"/>
          <w:szCs w:val="28"/>
          <w:lang w:val="kk-KZ"/>
        </w:rPr>
        <w:t>Р</w:t>
      </w:r>
      <w:r w:rsidRPr="00F744FB">
        <w:rPr>
          <w:sz w:val="28"/>
          <w:szCs w:val="28"/>
          <w:vertAlign w:val="subscript"/>
          <w:lang w:val="kk-KZ"/>
        </w:rPr>
        <w:t>уч</w:t>
      </w:r>
      <w:r w:rsidRPr="00F744FB">
        <w:rPr>
          <w:sz w:val="28"/>
          <w:szCs w:val="28"/>
          <w:lang w:val="kk-KZ"/>
        </w:rPr>
        <w:t>= Р</w:t>
      </w:r>
      <w:r w:rsidRPr="00F744FB">
        <w:rPr>
          <w:sz w:val="28"/>
          <w:szCs w:val="28"/>
          <w:vertAlign w:val="subscript"/>
          <w:lang w:val="kk-KZ"/>
        </w:rPr>
        <w:t>0</w:t>
      </w:r>
      <w:r w:rsidRPr="00F744FB">
        <w:rPr>
          <w:sz w:val="28"/>
          <w:szCs w:val="28"/>
          <w:lang w:val="kk-KZ"/>
        </w:rPr>
        <w:t>+Р</w:t>
      </w:r>
      <w:r w:rsidRPr="00F744FB">
        <w:rPr>
          <w:sz w:val="28"/>
          <w:szCs w:val="28"/>
          <w:vertAlign w:val="subscript"/>
          <w:lang w:val="kk-KZ"/>
        </w:rPr>
        <w:t>а1</w:t>
      </w:r>
      <w:r w:rsidRPr="00F744FB">
        <w:rPr>
          <w:sz w:val="28"/>
          <w:szCs w:val="28"/>
          <w:lang w:val="kk-KZ"/>
        </w:rPr>
        <w:t>+ Р</w:t>
      </w:r>
      <w:r w:rsidRPr="00F744FB">
        <w:rPr>
          <w:sz w:val="28"/>
          <w:szCs w:val="28"/>
          <w:vertAlign w:val="subscript"/>
          <w:lang w:val="kk-KZ"/>
        </w:rPr>
        <w:t>а2</w:t>
      </w:r>
      <w:r w:rsidRPr="00F744FB">
        <w:rPr>
          <w:sz w:val="28"/>
          <w:szCs w:val="28"/>
          <w:lang w:val="kk-KZ"/>
        </w:rPr>
        <w:t xml:space="preserve"> +Р</w:t>
      </w:r>
      <w:r w:rsidRPr="00F744FB">
        <w:rPr>
          <w:sz w:val="28"/>
          <w:szCs w:val="28"/>
          <w:vertAlign w:val="subscript"/>
          <w:lang w:val="kk-KZ"/>
        </w:rPr>
        <w:t>а3</w:t>
      </w:r>
      <w:r w:rsidRPr="00F744FB">
        <w:rPr>
          <w:sz w:val="28"/>
          <w:szCs w:val="28"/>
          <w:lang w:val="kk-KZ"/>
        </w:rPr>
        <w:t>+ Р</w:t>
      </w:r>
      <w:r w:rsidRPr="00F744FB">
        <w:rPr>
          <w:sz w:val="28"/>
          <w:szCs w:val="28"/>
          <w:vertAlign w:val="subscript"/>
          <w:lang w:val="kk-KZ"/>
        </w:rPr>
        <w:t xml:space="preserve">а4 </w:t>
      </w:r>
      <w:r w:rsidRPr="00F744FB">
        <w:rPr>
          <w:sz w:val="28"/>
          <w:szCs w:val="28"/>
          <w:lang w:val="kk-KZ"/>
        </w:rPr>
        <w:t xml:space="preserve">                                           (5.2)</w:t>
      </w:r>
    </w:p>
    <w:p w:rsidR="0023009C" w:rsidRPr="00F744FB" w:rsidRDefault="0023009C" w:rsidP="0023009C">
      <w:pPr>
        <w:ind w:firstLine="709"/>
        <w:rPr>
          <w:sz w:val="28"/>
          <w:szCs w:val="28"/>
          <w:lang w:val="kk-KZ"/>
        </w:rPr>
      </w:pPr>
    </w:p>
    <w:p w:rsidR="0023009C" w:rsidRPr="00F744FB" w:rsidRDefault="0023009C" w:rsidP="0023009C">
      <w:pPr>
        <w:ind w:firstLine="709"/>
        <w:rPr>
          <w:sz w:val="28"/>
          <w:szCs w:val="28"/>
          <w:lang w:val="kk-KZ"/>
        </w:rPr>
      </w:pPr>
      <w:r w:rsidRPr="00F744FB">
        <w:rPr>
          <w:sz w:val="28"/>
          <w:szCs w:val="28"/>
          <w:lang w:val="kk-KZ"/>
        </w:rPr>
        <w:t>Бұл курстық жұмыста Савич тәсілі MapInfo бағдарламасы көмегімен анықталды. Есептелінген бос емес аудандардың қосындысы табылып, жер учаскенің жалпы ауданымен салыстырылды. Жіберілуге тиісті қателік (5.3) формула бойынша анықталады:</w:t>
      </w:r>
    </w:p>
    <w:p w:rsidR="0023009C" w:rsidRPr="00F744FB" w:rsidRDefault="0023009C" w:rsidP="0023009C">
      <w:pPr>
        <w:ind w:firstLine="709"/>
        <w:rPr>
          <w:sz w:val="28"/>
          <w:szCs w:val="28"/>
          <w:lang w:val="kk-KZ"/>
        </w:rPr>
      </w:pPr>
    </w:p>
    <w:p w:rsidR="0023009C" w:rsidRPr="00F744FB" w:rsidRDefault="0023009C" w:rsidP="0023009C">
      <w:pPr>
        <w:ind w:firstLine="709"/>
        <w:jc w:val="right"/>
        <w:rPr>
          <w:sz w:val="28"/>
          <w:szCs w:val="28"/>
          <w:lang w:val="kk-KZ"/>
        </w:rPr>
      </w:pPr>
      <w:r w:rsidRPr="00F744FB">
        <w:rPr>
          <w:sz w:val="28"/>
          <w:szCs w:val="28"/>
          <w:lang w:val="kk-KZ"/>
        </w:rPr>
        <w:t xml:space="preserve"> </w:t>
      </w:r>
      <w:r w:rsidRPr="00F744FB">
        <w:rPr>
          <w:position w:val="-24"/>
          <w:sz w:val="28"/>
          <w:szCs w:val="28"/>
          <w:lang w:val="en-US"/>
        </w:rPr>
        <w:object w:dxaOrig="2060" w:dyaOrig="620">
          <v:shape id="_x0000_i1026" type="#_x0000_t75" style="width:103.3pt;height:31.3pt" o:ole="">
            <v:imagedata r:id="rId8" o:title=""/>
          </v:shape>
          <o:OLEObject Type="Embed" ProgID="Equation.3" ShapeID="_x0000_i1026" DrawAspect="Content" ObjectID="_1637064840" r:id="rId9"/>
        </w:object>
      </w:r>
      <w:r w:rsidRPr="00F744FB">
        <w:rPr>
          <w:sz w:val="28"/>
          <w:szCs w:val="28"/>
          <w:lang w:val="kk-KZ"/>
        </w:rPr>
        <w:t xml:space="preserve">                                                         (5.3)</w:t>
      </w:r>
    </w:p>
    <w:p w:rsidR="0023009C" w:rsidRPr="00F744FB" w:rsidRDefault="0023009C" w:rsidP="0023009C">
      <w:pPr>
        <w:ind w:firstLine="709"/>
        <w:rPr>
          <w:sz w:val="28"/>
          <w:szCs w:val="28"/>
          <w:lang w:val="kk-KZ"/>
        </w:rPr>
      </w:pPr>
    </w:p>
    <w:p w:rsidR="0023009C" w:rsidRPr="00F744FB" w:rsidRDefault="0023009C" w:rsidP="0023009C">
      <w:pPr>
        <w:ind w:firstLine="709"/>
        <w:rPr>
          <w:sz w:val="28"/>
          <w:szCs w:val="28"/>
          <w:lang w:val="kk-KZ"/>
        </w:rPr>
      </w:pPr>
      <w:r w:rsidRPr="00F744FB">
        <w:rPr>
          <w:sz w:val="28"/>
          <w:szCs w:val="28"/>
          <w:lang w:val="kk-KZ"/>
        </w:rPr>
        <w:t>мұндағы: Р – учаскенің жалпы ауданы, га</w:t>
      </w:r>
    </w:p>
    <w:p w:rsidR="0023009C" w:rsidRPr="00F744FB" w:rsidRDefault="0023009C" w:rsidP="0023009C">
      <w:pPr>
        <w:ind w:firstLine="709"/>
        <w:rPr>
          <w:sz w:val="28"/>
          <w:szCs w:val="28"/>
          <w:lang w:val="kk-KZ"/>
        </w:rPr>
      </w:pPr>
      <w:r w:rsidRPr="00F744FB">
        <w:rPr>
          <w:sz w:val="28"/>
          <w:szCs w:val="28"/>
          <w:lang w:val="kk-KZ"/>
        </w:rPr>
        <w:t>М</w:t>
      </w:r>
      <w:r w:rsidRPr="00F744FB">
        <w:rPr>
          <w:sz w:val="28"/>
          <w:szCs w:val="28"/>
          <w:lang w:val="kk-KZ"/>
        </w:rPr>
        <w:softHyphen/>
        <w:t>- масштаб</w:t>
      </w:r>
    </w:p>
    <w:p w:rsidR="0023009C" w:rsidRPr="00F744FB" w:rsidRDefault="0023009C" w:rsidP="0023009C">
      <w:pPr>
        <w:ind w:firstLine="709"/>
        <w:rPr>
          <w:sz w:val="28"/>
          <w:szCs w:val="28"/>
          <w:lang w:val="kk-KZ"/>
        </w:rPr>
      </w:pPr>
      <w:r w:rsidRPr="00F744FB">
        <w:rPr>
          <w:sz w:val="28"/>
          <w:szCs w:val="28"/>
          <w:lang w:val="kk-KZ"/>
        </w:rPr>
        <w:t>Есептелінген бос емес аудандардың қосындысы мен жер учаскенің жалпы ауданы арасындағы айырмашылық осы жіберілуге тиісті қателіктің шеңберінде жатса, онда қиыспаушылық кері таңбамен бос емес аудандарға пропорционал</w:t>
      </w:r>
      <w:r>
        <w:rPr>
          <w:sz w:val="28"/>
          <w:szCs w:val="28"/>
          <w:lang w:val="kk-KZ"/>
        </w:rPr>
        <w:t>ь</w:t>
      </w:r>
      <w:r w:rsidRPr="00F744FB">
        <w:rPr>
          <w:sz w:val="28"/>
          <w:szCs w:val="28"/>
          <w:lang w:val="kk-KZ"/>
        </w:rPr>
        <w:t xml:space="preserve">ды түрде таратылады. Осы қиыспаушылықтар арқылы түзетілген бос емес аудандар анықталады. Сосын түзетілген бос емес аудан толық бір </w:t>
      </w:r>
      <w:r>
        <w:rPr>
          <w:sz w:val="28"/>
          <w:szCs w:val="28"/>
          <w:lang w:val="kk-KZ"/>
        </w:rPr>
        <w:t>шаршының</w:t>
      </w:r>
      <w:r w:rsidRPr="00F744FB">
        <w:rPr>
          <w:sz w:val="28"/>
          <w:szCs w:val="28"/>
          <w:lang w:val="kk-KZ"/>
        </w:rPr>
        <w:t xml:space="preserve"> ауданына (</w:t>
      </w:r>
      <w:smartTag w:uri="urn:schemas-microsoft-com:office:smarttags" w:element="metricconverter">
        <w:smartTagPr>
          <w:attr w:name="ProductID" w:val="100 га"/>
        </w:smartTagPr>
        <w:r w:rsidRPr="00F744FB">
          <w:rPr>
            <w:sz w:val="28"/>
            <w:szCs w:val="28"/>
            <w:lang w:val="kk-KZ"/>
          </w:rPr>
          <w:t>100 га</w:t>
        </w:r>
      </w:smartTag>
      <w:r w:rsidRPr="00F744FB">
        <w:rPr>
          <w:sz w:val="28"/>
          <w:szCs w:val="28"/>
          <w:lang w:val="kk-KZ"/>
        </w:rPr>
        <w:t>) толтырылып, сол арқылы бос ауданның қиыспаушылықтары таратылады және сәйкесінше түзетілген бос аудандар анықталады.</w:t>
      </w:r>
    </w:p>
    <w:p w:rsidR="0023009C" w:rsidRPr="00F744FB" w:rsidRDefault="0023009C" w:rsidP="0023009C">
      <w:pPr>
        <w:rPr>
          <w:sz w:val="28"/>
          <w:szCs w:val="28"/>
          <w:lang w:val="kk-KZ"/>
        </w:rPr>
      </w:pPr>
      <w:r w:rsidRPr="00F744FB">
        <w:rPr>
          <w:sz w:val="28"/>
          <w:szCs w:val="28"/>
          <w:lang w:val="kk-KZ"/>
        </w:rPr>
        <w:t>«</w:t>
      </w:r>
      <w:r>
        <w:rPr>
          <w:sz w:val="28"/>
          <w:szCs w:val="28"/>
          <w:lang w:val="kk-KZ"/>
        </w:rPr>
        <w:t>Астық</w:t>
      </w:r>
      <w:r w:rsidRPr="00F744FB">
        <w:rPr>
          <w:sz w:val="28"/>
          <w:szCs w:val="28"/>
          <w:lang w:val="kk-KZ"/>
        </w:rPr>
        <w:t>» шаруа қожалығының ауданын Савич тәсілімен есептеген кезде жіберілуге тиісті қателіктің мәні (5.4) формуладағы шамаға тең болды:</w:t>
      </w:r>
    </w:p>
    <w:p w:rsidR="0023009C" w:rsidRPr="00F744FB" w:rsidRDefault="0023009C" w:rsidP="0023009C">
      <w:pPr>
        <w:ind w:firstLine="709"/>
        <w:rPr>
          <w:sz w:val="28"/>
          <w:szCs w:val="28"/>
          <w:lang w:val="kk-KZ"/>
        </w:rPr>
      </w:pPr>
    </w:p>
    <w:p w:rsidR="0023009C" w:rsidRPr="00F744FB" w:rsidRDefault="0023009C" w:rsidP="0023009C">
      <w:pPr>
        <w:ind w:firstLine="0"/>
        <w:jc w:val="right"/>
        <w:rPr>
          <w:sz w:val="28"/>
          <w:szCs w:val="28"/>
          <w:lang w:val="kk-KZ"/>
        </w:rPr>
      </w:pPr>
      <w:r w:rsidRPr="00F744FB">
        <w:rPr>
          <w:position w:val="-24"/>
          <w:sz w:val="28"/>
          <w:szCs w:val="28"/>
          <w:lang w:val="en-US"/>
        </w:rPr>
        <w:object w:dxaOrig="3480" w:dyaOrig="620">
          <v:shape id="_x0000_i1027" type="#_x0000_t75" style="width:174.05pt;height:31.3pt" o:ole="">
            <v:imagedata r:id="rId10" o:title=""/>
          </v:shape>
          <o:OLEObject Type="Embed" ProgID="Equation.3" ShapeID="_x0000_i1027" DrawAspect="Content" ObjectID="_1637064841" r:id="rId11"/>
        </w:object>
      </w:r>
      <w:r w:rsidRPr="00F744FB">
        <w:rPr>
          <w:sz w:val="28"/>
          <w:szCs w:val="28"/>
          <w:lang w:val="kk-KZ"/>
        </w:rPr>
        <w:t xml:space="preserve"> га                                 (5.4)</w:t>
      </w:r>
    </w:p>
    <w:p w:rsidR="0023009C" w:rsidRPr="00F744FB" w:rsidRDefault="0023009C" w:rsidP="0023009C">
      <w:pPr>
        <w:ind w:firstLine="709"/>
        <w:rPr>
          <w:sz w:val="28"/>
          <w:szCs w:val="28"/>
          <w:lang w:val="kk-KZ"/>
        </w:rPr>
      </w:pPr>
    </w:p>
    <w:p w:rsidR="0023009C" w:rsidRPr="00F744FB" w:rsidRDefault="0023009C" w:rsidP="0023009C">
      <w:pPr>
        <w:ind w:firstLine="709"/>
        <w:rPr>
          <w:sz w:val="28"/>
          <w:szCs w:val="28"/>
          <w:lang w:val="kk-KZ"/>
        </w:rPr>
      </w:pPr>
      <w:r w:rsidRPr="00F744FB">
        <w:rPr>
          <w:sz w:val="28"/>
          <w:szCs w:val="28"/>
          <w:lang w:val="kk-KZ"/>
        </w:rPr>
        <w:t xml:space="preserve">Ал бос емес аудандардың қосындысы </w:t>
      </w:r>
      <w:smartTag w:uri="urn:schemas-microsoft-com:office:smarttags" w:element="metricconverter">
        <w:smartTagPr>
          <w:attr w:name="ProductID" w:val="1265,87 га"/>
        </w:smartTagPr>
        <w:r w:rsidRPr="00F744FB">
          <w:rPr>
            <w:sz w:val="28"/>
            <w:szCs w:val="28"/>
            <w:lang w:val="kk-KZ"/>
          </w:rPr>
          <w:t>1265,87 га</w:t>
        </w:r>
      </w:smartTag>
      <w:r w:rsidRPr="00F744FB">
        <w:rPr>
          <w:sz w:val="28"/>
          <w:szCs w:val="28"/>
          <w:lang w:val="kk-KZ"/>
        </w:rPr>
        <w:t xml:space="preserve"> тең болды. Яғни, жіберілген қателік (5.5):</w:t>
      </w:r>
    </w:p>
    <w:p w:rsidR="0023009C" w:rsidRPr="00F744FB" w:rsidRDefault="0023009C" w:rsidP="0023009C">
      <w:pPr>
        <w:rPr>
          <w:sz w:val="28"/>
          <w:szCs w:val="28"/>
          <w:lang w:val="kk-KZ"/>
        </w:rPr>
      </w:pPr>
    </w:p>
    <w:p w:rsidR="0023009C" w:rsidRPr="00F744FB" w:rsidRDefault="0023009C" w:rsidP="0023009C">
      <w:pPr>
        <w:jc w:val="right"/>
        <w:rPr>
          <w:sz w:val="28"/>
          <w:szCs w:val="28"/>
          <w:lang w:val="kk-KZ"/>
        </w:rPr>
      </w:pPr>
      <w:r w:rsidRPr="00F744FB">
        <w:rPr>
          <w:sz w:val="28"/>
          <w:szCs w:val="28"/>
          <w:lang w:val="kk-KZ"/>
        </w:rPr>
        <w:t xml:space="preserve">1265,87га-1267,95га= </w:t>
      </w:r>
      <w:smartTag w:uri="urn:schemas-microsoft-com:office:smarttags" w:element="metricconverter">
        <w:smartTagPr>
          <w:attr w:name="ProductID" w:val="-2,08 га"/>
        </w:smartTagPr>
        <w:r w:rsidRPr="00F744FB">
          <w:rPr>
            <w:sz w:val="28"/>
            <w:szCs w:val="28"/>
            <w:lang w:val="kk-KZ"/>
          </w:rPr>
          <w:t>-2,08 га</w:t>
        </w:r>
      </w:smartTag>
      <w:r w:rsidRPr="00F744FB">
        <w:rPr>
          <w:sz w:val="28"/>
          <w:szCs w:val="28"/>
          <w:lang w:val="kk-KZ"/>
        </w:rPr>
        <w:t xml:space="preserve">                                (5.5)</w:t>
      </w:r>
    </w:p>
    <w:p w:rsidR="0023009C" w:rsidRPr="00F744FB" w:rsidRDefault="0023009C" w:rsidP="0023009C">
      <w:pPr>
        <w:jc w:val="right"/>
        <w:rPr>
          <w:sz w:val="28"/>
          <w:szCs w:val="28"/>
          <w:lang w:val="kk-KZ"/>
        </w:rPr>
      </w:pPr>
    </w:p>
    <w:p w:rsidR="0023009C" w:rsidRPr="00F744FB" w:rsidRDefault="0023009C" w:rsidP="0023009C">
      <w:pPr>
        <w:ind w:firstLine="709"/>
        <w:rPr>
          <w:sz w:val="28"/>
          <w:szCs w:val="28"/>
          <w:lang w:val="kk-KZ"/>
        </w:rPr>
      </w:pPr>
      <w:r w:rsidRPr="00F744FB">
        <w:rPr>
          <w:sz w:val="28"/>
          <w:szCs w:val="28"/>
          <w:lang w:val="kk-KZ"/>
        </w:rPr>
        <w:t xml:space="preserve">Жіберілген қателік жіберілуге тиісті қателіктің шеңберінде жатқандықтан және таңбасы теріс болғандықтан қиыспаушылық «+» таңбамен бос емес аудандарға таратылды. Ары қарай жоғарыдағы нұсқау бойынша ауданды Савич тәсілімен есептеу ведомосі толтырылды. Ауданды Савич тәсілімен есептеу ведомосі кесте 5.1 көрсетілген. Ауданды Савич тәсілімен анықтау сызбасы курстық жұмыста есептеу нәтижесі негізінде салынуы керек.    </w:t>
      </w:r>
    </w:p>
    <w:p w:rsidR="0023009C" w:rsidRPr="00F744FB" w:rsidRDefault="0023009C" w:rsidP="0023009C">
      <w:pPr>
        <w:ind w:firstLine="709"/>
        <w:rPr>
          <w:sz w:val="28"/>
          <w:szCs w:val="28"/>
          <w:lang w:val="kk-KZ"/>
        </w:rPr>
      </w:pPr>
    </w:p>
    <w:p w:rsidR="0023009C" w:rsidRPr="00F744FB" w:rsidRDefault="0023009C" w:rsidP="0023009C">
      <w:pPr>
        <w:ind w:firstLine="709"/>
        <w:rPr>
          <w:sz w:val="28"/>
          <w:szCs w:val="28"/>
          <w:lang w:val="kk-KZ"/>
        </w:rPr>
      </w:pPr>
      <w:r w:rsidRPr="00F744FB">
        <w:rPr>
          <w:sz w:val="28"/>
          <w:szCs w:val="28"/>
          <w:lang w:val="kk-KZ"/>
        </w:rPr>
        <w:t xml:space="preserve">Кесте 5.1 </w:t>
      </w:r>
    </w:p>
    <w:p w:rsidR="0023009C" w:rsidRPr="00F744FB" w:rsidRDefault="0023009C" w:rsidP="0023009C">
      <w:pPr>
        <w:ind w:firstLine="709"/>
        <w:rPr>
          <w:sz w:val="28"/>
          <w:szCs w:val="28"/>
          <w:lang w:val="kk-KZ"/>
        </w:rPr>
      </w:pPr>
      <w:r w:rsidRPr="00F744FB">
        <w:rPr>
          <w:sz w:val="28"/>
          <w:szCs w:val="28"/>
          <w:lang w:val="kk-KZ"/>
        </w:rPr>
        <w:t>Ауданды Савич тәсілімен есептеу ведомос</w:t>
      </w:r>
      <w:r>
        <w:rPr>
          <w:sz w:val="28"/>
          <w:szCs w:val="28"/>
          <w:lang w:val="kk-KZ"/>
        </w:rPr>
        <w:t>і</w:t>
      </w:r>
    </w:p>
    <w:tbl>
      <w:tblPr>
        <w:tblW w:w="991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50"/>
        <w:gridCol w:w="1125"/>
        <w:gridCol w:w="1117"/>
        <w:gridCol w:w="1325"/>
        <w:gridCol w:w="1620"/>
        <w:gridCol w:w="1260"/>
        <w:gridCol w:w="1080"/>
        <w:gridCol w:w="1338"/>
      </w:tblGrid>
      <w:tr w:rsidR="0023009C" w:rsidRPr="00F744FB" w:rsidTr="00F764E2">
        <w:trPr>
          <w:trHeight w:val="963"/>
        </w:trPr>
        <w:tc>
          <w:tcPr>
            <w:tcW w:w="1050" w:type="dxa"/>
            <w:vMerge w:val="restart"/>
            <w:shd w:val="clear" w:color="auto" w:fill="auto"/>
            <w:noWrap/>
          </w:tcPr>
          <w:p w:rsidR="0023009C" w:rsidRPr="00F744FB" w:rsidRDefault="0023009C" w:rsidP="00F764E2">
            <w:pPr>
              <w:ind w:firstLine="0"/>
              <w:rPr>
                <w:lang w:val="kk-KZ"/>
              </w:rPr>
            </w:pPr>
            <w:r w:rsidRPr="00F744FB">
              <w:rPr>
                <w:lang w:val="kk-KZ"/>
              </w:rPr>
              <w:t>Квадрат №</w:t>
            </w:r>
          </w:p>
        </w:tc>
        <w:tc>
          <w:tcPr>
            <w:tcW w:w="1125" w:type="dxa"/>
            <w:shd w:val="clear" w:color="auto" w:fill="auto"/>
            <w:noWrap/>
            <w:vAlign w:val="center"/>
          </w:tcPr>
          <w:p w:rsidR="0023009C" w:rsidRPr="00F744FB" w:rsidRDefault="0023009C" w:rsidP="00F764E2">
            <w:pPr>
              <w:ind w:firstLine="0"/>
              <w:jc w:val="center"/>
              <w:rPr>
                <w:lang w:val="kk-KZ"/>
              </w:rPr>
            </w:pPr>
            <w:r w:rsidRPr="00F744FB">
              <w:rPr>
                <w:lang w:val="kk-KZ"/>
              </w:rPr>
              <w:t>Бос аудан</w:t>
            </w:r>
          </w:p>
        </w:tc>
        <w:tc>
          <w:tcPr>
            <w:tcW w:w="1117" w:type="dxa"/>
            <w:shd w:val="clear" w:color="auto" w:fill="auto"/>
            <w:noWrap/>
            <w:vAlign w:val="center"/>
          </w:tcPr>
          <w:p w:rsidR="0023009C" w:rsidRPr="00F744FB" w:rsidRDefault="0023009C" w:rsidP="00F764E2">
            <w:pPr>
              <w:ind w:firstLine="0"/>
              <w:jc w:val="center"/>
              <w:rPr>
                <w:lang w:val="kk-KZ"/>
              </w:rPr>
            </w:pPr>
            <w:r w:rsidRPr="00F744FB">
              <w:rPr>
                <w:lang w:val="kk-KZ"/>
              </w:rPr>
              <w:t>Бос емес аудан</w:t>
            </w:r>
          </w:p>
        </w:tc>
        <w:tc>
          <w:tcPr>
            <w:tcW w:w="1325" w:type="dxa"/>
          </w:tcPr>
          <w:p w:rsidR="0023009C" w:rsidRPr="00F744FB" w:rsidRDefault="0023009C" w:rsidP="00F764E2">
            <w:pPr>
              <w:ind w:firstLine="35"/>
              <w:jc w:val="center"/>
              <w:rPr>
                <w:lang w:val="kk-KZ"/>
              </w:rPr>
            </w:pPr>
            <w:r w:rsidRPr="00F744FB">
              <w:rPr>
                <w:lang w:val="kk-KZ"/>
              </w:rPr>
              <w:t>Бос ауданның қиыспаушылығы</w:t>
            </w:r>
          </w:p>
        </w:tc>
        <w:tc>
          <w:tcPr>
            <w:tcW w:w="1620" w:type="dxa"/>
            <w:shd w:val="clear" w:color="auto" w:fill="auto"/>
            <w:noWrap/>
            <w:vAlign w:val="bottom"/>
          </w:tcPr>
          <w:p w:rsidR="0023009C" w:rsidRPr="00F744FB" w:rsidRDefault="0023009C" w:rsidP="00F764E2">
            <w:pPr>
              <w:ind w:firstLine="0"/>
              <w:jc w:val="center"/>
            </w:pPr>
            <w:r w:rsidRPr="00F744FB">
              <w:rPr>
                <w:lang w:val="kk-KZ"/>
              </w:rPr>
              <w:t>Бос емес ауданның қиыспаушылығы</w:t>
            </w:r>
          </w:p>
        </w:tc>
        <w:tc>
          <w:tcPr>
            <w:tcW w:w="1260" w:type="dxa"/>
          </w:tcPr>
          <w:p w:rsidR="0023009C" w:rsidRPr="00F744FB" w:rsidRDefault="0023009C" w:rsidP="00F764E2">
            <w:pPr>
              <w:ind w:firstLine="0"/>
              <w:jc w:val="center"/>
            </w:pPr>
            <w:r w:rsidRPr="00F744FB">
              <w:t>Т</w:t>
            </w:r>
            <w:r w:rsidRPr="00F744FB">
              <w:rPr>
                <w:lang w:val="kk-KZ"/>
              </w:rPr>
              <w:t>үзетілген бос аудан</w:t>
            </w:r>
          </w:p>
        </w:tc>
        <w:tc>
          <w:tcPr>
            <w:tcW w:w="1080" w:type="dxa"/>
            <w:shd w:val="clear" w:color="auto" w:fill="auto"/>
            <w:noWrap/>
            <w:vAlign w:val="bottom"/>
          </w:tcPr>
          <w:p w:rsidR="0023009C" w:rsidRPr="00F744FB" w:rsidRDefault="0023009C" w:rsidP="00F764E2">
            <w:pPr>
              <w:ind w:hanging="30"/>
              <w:jc w:val="center"/>
            </w:pPr>
            <w:r w:rsidRPr="00F744FB">
              <w:t>Т</w:t>
            </w:r>
            <w:r w:rsidRPr="00F744FB">
              <w:rPr>
                <w:lang w:val="kk-KZ"/>
              </w:rPr>
              <w:t>үзетілген бос емес аудан</w:t>
            </w:r>
          </w:p>
        </w:tc>
        <w:tc>
          <w:tcPr>
            <w:tcW w:w="1338" w:type="dxa"/>
            <w:shd w:val="clear" w:color="auto" w:fill="auto"/>
            <w:noWrap/>
            <w:vAlign w:val="center"/>
          </w:tcPr>
          <w:p w:rsidR="0023009C" w:rsidRPr="00F744FB" w:rsidRDefault="0023009C" w:rsidP="00F764E2">
            <w:pPr>
              <w:ind w:firstLine="0"/>
              <w:jc w:val="center"/>
            </w:pPr>
            <w:r w:rsidRPr="00F744FB">
              <w:t>Толы</w:t>
            </w:r>
            <w:r w:rsidRPr="00F744FB">
              <w:rPr>
                <w:lang w:val="kk-KZ"/>
              </w:rPr>
              <w:t>қ квадрат</w:t>
            </w:r>
          </w:p>
        </w:tc>
      </w:tr>
      <w:tr w:rsidR="0023009C" w:rsidRPr="00F744FB" w:rsidTr="00F764E2">
        <w:trPr>
          <w:trHeight w:val="70"/>
        </w:trPr>
        <w:tc>
          <w:tcPr>
            <w:tcW w:w="1050" w:type="dxa"/>
            <w:vMerge/>
            <w:shd w:val="clear" w:color="auto" w:fill="auto"/>
            <w:noWrap/>
            <w:vAlign w:val="bottom"/>
          </w:tcPr>
          <w:p w:rsidR="0023009C" w:rsidRPr="00F744FB" w:rsidRDefault="0023009C" w:rsidP="00F764E2">
            <w:pPr>
              <w:ind w:firstLine="709"/>
            </w:pPr>
          </w:p>
        </w:tc>
        <w:tc>
          <w:tcPr>
            <w:tcW w:w="8865" w:type="dxa"/>
            <w:gridSpan w:val="7"/>
            <w:shd w:val="clear" w:color="auto" w:fill="auto"/>
            <w:noWrap/>
            <w:vAlign w:val="bottom"/>
          </w:tcPr>
          <w:p w:rsidR="0023009C" w:rsidRPr="00F744FB" w:rsidRDefault="0023009C" w:rsidP="00F764E2">
            <w:pPr>
              <w:ind w:firstLine="709"/>
              <w:jc w:val="center"/>
            </w:pPr>
            <w:r w:rsidRPr="00F744FB">
              <w:t>га</w:t>
            </w:r>
          </w:p>
        </w:tc>
      </w:tr>
      <w:tr w:rsidR="0023009C" w:rsidRPr="00F744FB" w:rsidTr="00F764E2">
        <w:trPr>
          <w:trHeight w:val="255"/>
        </w:trPr>
        <w:tc>
          <w:tcPr>
            <w:tcW w:w="1050" w:type="dxa"/>
            <w:shd w:val="clear" w:color="auto" w:fill="auto"/>
            <w:noWrap/>
            <w:vAlign w:val="bottom"/>
          </w:tcPr>
          <w:p w:rsidR="0023009C" w:rsidRPr="00F744FB" w:rsidRDefault="0023009C" w:rsidP="00F764E2">
            <w:pPr>
              <w:ind w:firstLine="0"/>
            </w:pPr>
            <w:r w:rsidRPr="00F744FB">
              <w:t>Ро</w:t>
            </w:r>
          </w:p>
        </w:tc>
        <w:tc>
          <w:tcPr>
            <w:tcW w:w="1125" w:type="dxa"/>
            <w:shd w:val="clear" w:color="auto" w:fill="auto"/>
            <w:noWrap/>
            <w:vAlign w:val="bottom"/>
          </w:tcPr>
          <w:p w:rsidR="0023009C" w:rsidRPr="00F744FB" w:rsidRDefault="0023009C" w:rsidP="00F764E2">
            <w:pPr>
              <w:ind w:firstLine="0"/>
              <w:jc w:val="center"/>
            </w:pPr>
            <w:r w:rsidRPr="00F744FB">
              <w:t>0</w:t>
            </w:r>
          </w:p>
        </w:tc>
        <w:tc>
          <w:tcPr>
            <w:tcW w:w="1117" w:type="dxa"/>
            <w:shd w:val="clear" w:color="auto" w:fill="auto"/>
            <w:noWrap/>
            <w:vAlign w:val="bottom"/>
          </w:tcPr>
          <w:p w:rsidR="0023009C" w:rsidRPr="00F744FB" w:rsidRDefault="0023009C" w:rsidP="00F764E2">
            <w:pPr>
              <w:ind w:firstLine="0"/>
              <w:jc w:val="center"/>
            </w:pPr>
            <w:r w:rsidRPr="00F744FB">
              <w:t>700</w:t>
            </w:r>
          </w:p>
        </w:tc>
        <w:tc>
          <w:tcPr>
            <w:tcW w:w="1325" w:type="dxa"/>
          </w:tcPr>
          <w:p w:rsidR="0023009C" w:rsidRPr="00F744FB" w:rsidRDefault="0023009C" w:rsidP="00F764E2">
            <w:pPr>
              <w:ind w:firstLine="0"/>
              <w:jc w:val="center"/>
            </w:pPr>
            <w:r w:rsidRPr="00F744FB">
              <w:t>0</w:t>
            </w:r>
          </w:p>
        </w:tc>
        <w:tc>
          <w:tcPr>
            <w:tcW w:w="1620" w:type="dxa"/>
            <w:shd w:val="clear" w:color="auto" w:fill="auto"/>
            <w:noWrap/>
            <w:vAlign w:val="bottom"/>
          </w:tcPr>
          <w:p w:rsidR="0023009C" w:rsidRPr="00F744FB" w:rsidRDefault="0023009C" w:rsidP="00F764E2">
            <w:pPr>
              <w:ind w:firstLine="0"/>
              <w:jc w:val="center"/>
            </w:pPr>
            <w:r w:rsidRPr="00F744FB">
              <w:t>0</w:t>
            </w:r>
          </w:p>
        </w:tc>
        <w:tc>
          <w:tcPr>
            <w:tcW w:w="1260" w:type="dxa"/>
          </w:tcPr>
          <w:p w:rsidR="0023009C" w:rsidRPr="00F744FB" w:rsidRDefault="0023009C" w:rsidP="00F764E2">
            <w:pPr>
              <w:ind w:hanging="30"/>
              <w:jc w:val="center"/>
            </w:pPr>
            <w:r w:rsidRPr="00F744FB">
              <w:t>0</w:t>
            </w:r>
          </w:p>
        </w:tc>
        <w:tc>
          <w:tcPr>
            <w:tcW w:w="1080" w:type="dxa"/>
            <w:shd w:val="clear" w:color="auto" w:fill="auto"/>
            <w:noWrap/>
            <w:vAlign w:val="bottom"/>
          </w:tcPr>
          <w:p w:rsidR="0023009C" w:rsidRPr="00F744FB" w:rsidRDefault="0023009C" w:rsidP="00F764E2">
            <w:pPr>
              <w:ind w:hanging="30"/>
              <w:jc w:val="center"/>
            </w:pPr>
            <w:r w:rsidRPr="00F744FB">
              <w:t>700</w:t>
            </w:r>
          </w:p>
        </w:tc>
        <w:tc>
          <w:tcPr>
            <w:tcW w:w="1338" w:type="dxa"/>
            <w:shd w:val="clear" w:color="auto" w:fill="auto"/>
            <w:noWrap/>
            <w:vAlign w:val="bottom"/>
          </w:tcPr>
          <w:p w:rsidR="0023009C" w:rsidRPr="00F744FB" w:rsidRDefault="0023009C" w:rsidP="00F764E2">
            <w:pPr>
              <w:ind w:firstLine="0"/>
              <w:jc w:val="center"/>
            </w:pPr>
            <w:r w:rsidRPr="00F744FB">
              <w:t>700</w:t>
            </w:r>
          </w:p>
        </w:tc>
      </w:tr>
      <w:tr w:rsidR="0023009C" w:rsidRPr="00F744FB" w:rsidTr="00F764E2">
        <w:trPr>
          <w:trHeight w:val="255"/>
        </w:trPr>
        <w:tc>
          <w:tcPr>
            <w:tcW w:w="1050" w:type="dxa"/>
            <w:shd w:val="clear" w:color="auto" w:fill="auto"/>
            <w:noWrap/>
            <w:vAlign w:val="bottom"/>
          </w:tcPr>
          <w:p w:rsidR="0023009C" w:rsidRPr="00F744FB" w:rsidRDefault="0023009C" w:rsidP="00F764E2">
            <w:pPr>
              <w:ind w:firstLine="0"/>
              <w:jc w:val="center"/>
            </w:pPr>
            <w:r w:rsidRPr="00F744FB">
              <w:t>1</w:t>
            </w:r>
          </w:p>
        </w:tc>
        <w:tc>
          <w:tcPr>
            <w:tcW w:w="1125" w:type="dxa"/>
            <w:shd w:val="clear" w:color="auto" w:fill="auto"/>
            <w:noWrap/>
            <w:vAlign w:val="bottom"/>
          </w:tcPr>
          <w:p w:rsidR="0023009C" w:rsidRPr="00F744FB" w:rsidRDefault="0023009C" w:rsidP="00F764E2">
            <w:pPr>
              <w:ind w:firstLine="0"/>
              <w:jc w:val="center"/>
            </w:pPr>
            <w:r w:rsidRPr="00F744FB">
              <w:t>87,07</w:t>
            </w:r>
          </w:p>
        </w:tc>
        <w:tc>
          <w:tcPr>
            <w:tcW w:w="1117" w:type="dxa"/>
            <w:shd w:val="clear" w:color="auto" w:fill="auto"/>
            <w:noWrap/>
            <w:vAlign w:val="bottom"/>
          </w:tcPr>
          <w:p w:rsidR="0023009C" w:rsidRPr="00F744FB" w:rsidRDefault="0023009C" w:rsidP="00F764E2">
            <w:pPr>
              <w:ind w:firstLine="0"/>
              <w:jc w:val="center"/>
            </w:pPr>
            <w:r w:rsidRPr="00F744FB">
              <w:t>12,61</w:t>
            </w:r>
          </w:p>
        </w:tc>
        <w:tc>
          <w:tcPr>
            <w:tcW w:w="1325" w:type="dxa"/>
            <w:vAlign w:val="bottom"/>
          </w:tcPr>
          <w:p w:rsidR="0023009C" w:rsidRPr="00F744FB" w:rsidRDefault="0023009C" w:rsidP="00F764E2">
            <w:pPr>
              <w:ind w:firstLine="0"/>
              <w:jc w:val="center"/>
            </w:pPr>
            <w:r w:rsidRPr="00F744FB">
              <w:t>0,27</w:t>
            </w:r>
          </w:p>
        </w:tc>
        <w:tc>
          <w:tcPr>
            <w:tcW w:w="1620" w:type="dxa"/>
            <w:shd w:val="clear" w:color="auto" w:fill="auto"/>
            <w:noWrap/>
            <w:vAlign w:val="bottom"/>
          </w:tcPr>
          <w:p w:rsidR="0023009C" w:rsidRPr="00F744FB" w:rsidRDefault="0023009C" w:rsidP="00F764E2">
            <w:pPr>
              <w:ind w:firstLine="0"/>
              <w:jc w:val="center"/>
            </w:pPr>
            <w:r w:rsidRPr="00F744FB">
              <w:t>+0,05</w:t>
            </w:r>
          </w:p>
        </w:tc>
        <w:tc>
          <w:tcPr>
            <w:tcW w:w="1260" w:type="dxa"/>
            <w:vAlign w:val="bottom"/>
          </w:tcPr>
          <w:p w:rsidR="0023009C" w:rsidRPr="00F744FB" w:rsidRDefault="0023009C" w:rsidP="00F764E2">
            <w:pPr>
              <w:ind w:hanging="30"/>
              <w:jc w:val="center"/>
            </w:pPr>
            <w:r w:rsidRPr="00F744FB">
              <w:t>87,34</w:t>
            </w:r>
          </w:p>
        </w:tc>
        <w:tc>
          <w:tcPr>
            <w:tcW w:w="1080" w:type="dxa"/>
            <w:shd w:val="clear" w:color="auto" w:fill="auto"/>
            <w:noWrap/>
            <w:vAlign w:val="bottom"/>
          </w:tcPr>
          <w:p w:rsidR="0023009C" w:rsidRPr="00F744FB" w:rsidRDefault="0023009C" w:rsidP="00F764E2">
            <w:pPr>
              <w:ind w:hanging="30"/>
              <w:jc w:val="center"/>
            </w:pPr>
            <w:r w:rsidRPr="00F744FB">
              <w:t>12,66</w:t>
            </w:r>
          </w:p>
        </w:tc>
        <w:tc>
          <w:tcPr>
            <w:tcW w:w="1338" w:type="dxa"/>
            <w:shd w:val="clear" w:color="auto" w:fill="auto"/>
            <w:noWrap/>
            <w:vAlign w:val="bottom"/>
          </w:tcPr>
          <w:p w:rsidR="0023009C" w:rsidRPr="00F744FB" w:rsidRDefault="0023009C" w:rsidP="00F764E2">
            <w:pPr>
              <w:ind w:firstLine="0"/>
              <w:jc w:val="center"/>
            </w:pPr>
            <w:r w:rsidRPr="00F744FB">
              <w:t>100</w:t>
            </w:r>
          </w:p>
        </w:tc>
      </w:tr>
      <w:tr w:rsidR="0023009C" w:rsidRPr="00F744FB" w:rsidTr="00F764E2">
        <w:trPr>
          <w:trHeight w:val="255"/>
        </w:trPr>
        <w:tc>
          <w:tcPr>
            <w:tcW w:w="1050" w:type="dxa"/>
            <w:shd w:val="clear" w:color="auto" w:fill="auto"/>
            <w:noWrap/>
            <w:vAlign w:val="bottom"/>
          </w:tcPr>
          <w:p w:rsidR="0023009C" w:rsidRPr="00F744FB" w:rsidRDefault="0023009C" w:rsidP="00F764E2">
            <w:pPr>
              <w:ind w:firstLine="0"/>
              <w:jc w:val="center"/>
            </w:pPr>
            <w:r w:rsidRPr="00F744FB">
              <w:t>2</w:t>
            </w:r>
          </w:p>
        </w:tc>
        <w:tc>
          <w:tcPr>
            <w:tcW w:w="1125" w:type="dxa"/>
            <w:shd w:val="clear" w:color="auto" w:fill="auto"/>
            <w:noWrap/>
            <w:vAlign w:val="bottom"/>
          </w:tcPr>
          <w:p w:rsidR="0023009C" w:rsidRPr="00F744FB" w:rsidRDefault="0023009C" w:rsidP="00F764E2">
            <w:pPr>
              <w:ind w:firstLine="0"/>
              <w:jc w:val="center"/>
            </w:pPr>
            <w:r w:rsidRPr="00F744FB">
              <w:t>29,03</w:t>
            </w:r>
          </w:p>
        </w:tc>
        <w:tc>
          <w:tcPr>
            <w:tcW w:w="1117" w:type="dxa"/>
            <w:shd w:val="clear" w:color="auto" w:fill="auto"/>
            <w:noWrap/>
            <w:vAlign w:val="bottom"/>
          </w:tcPr>
          <w:p w:rsidR="0023009C" w:rsidRPr="00F744FB" w:rsidRDefault="0023009C" w:rsidP="00F764E2">
            <w:pPr>
              <w:ind w:firstLine="0"/>
              <w:jc w:val="center"/>
            </w:pPr>
            <w:r w:rsidRPr="00F744FB">
              <w:t>71,51</w:t>
            </w:r>
          </w:p>
        </w:tc>
        <w:tc>
          <w:tcPr>
            <w:tcW w:w="1325" w:type="dxa"/>
            <w:vAlign w:val="bottom"/>
          </w:tcPr>
          <w:p w:rsidR="0023009C" w:rsidRPr="00F744FB" w:rsidRDefault="0023009C" w:rsidP="00F764E2">
            <w:pPr>
              <w:ind w:firstLine="0"/>
              <w:jc w:val="center"/>
            </w:pPr>
            <w:r w:rsidRPr="00F744FB">
              <w:t>-0,80</w:t>
            </w:r>
          </w:p>
        </w:tc>
        <w:tc>
          <w:tcPr>
            <w:tcW w:w="1620" w:type="dxa"/>
            <w:shd w:val="clear" w:color="auto" w:fill="auto"/>
            <w:noWrap/>
            <w:vAlign w:val="bottom"/>
          </w:tcPr>
          <w:p w:rsidR="0023009C" w:rsidRPr="00F744FB" w:rsidRDefault="0023009C" w:rsidP="00F764E2">
            <w:pPr>
              <w:ind w:firstLine="0"/>
              <w:jc w:val="center"/>
            </w:pPr>
            <w:r w:rsidRPr="00F744FB">
              <w:t>+0,25</w:t>
            </w:r>
          </w:p>
        </w:tc>
        <w:tc>
          <w:tcPr>
            <w:tcW w:w="1260" w:type="dxa"/>
            <w:vAlign w:val="bottom"/>
          </w:tcPr>
          <w:p w:rsidR="0023009C" w:rsidRPr="00F744FB" w:rsidRDefault="0023009C" w:rsidP="00F764E2">
            <w:pPr>
              <w:ind w:hanging="30"/>
              <w:jc w:val="center"/>
            </w:pPr>
            <w:r w:rsidRPr="00F744FB">
              <w:t>28,23</w:t>
            </w:r>
          </w:p>
        </w:tc>
        <w:tc>
          <w:tcPr>
            <w:tcW w:w="1080" w:type="dxa"/>
            <w:shd w:val="clear" w:color="auto" w:fill="auto"/>
            <w:noWrap/>
            <w:vAlign w:val="bottom"/>
          </w:tcPr>
          <w:p w:rsidR="0023009C" w:rsidRPr="00F744FB" w:rsidRDefault="0023009C" w:rsidP="00F764E2">
            <w:pPr>
              <w:ind w:hanging="30"/>
              <w:jc w:val="center"/>
            </w:pPr>
            <w:r w:rsidRPr="00F744FB">
              <w:t>71,76</w:t>
            </w:r>
          </w:p>
        </w:tc>
        <w:tc>
          <w:tcPr>
            <w:tcW w:w="1338" w:type="dxa"/>
            <w:shd w:val="clear" w:color="auto" w:fill="auto"/>
            <w:noWrap/>
          </w:tcPr>
          <w:p w:rsidR="0023009C" w:rsidRPr="00F744FB" w:rsidRDefault="0023009C" w:rsidP="00F764E2">
            <w:pPr>
              <w:ind w:firstLine="0"/>
              <w:jc w:val="center"/>
            </w:pPr>
            <w:r w:rsidRPr="00F744FB">
              <w:t>100</w:t>
            </w:r>
          </w:p>
        </w:tc>
      </w:tr>
      <w:tr w:rsidR="0023009C" w:rsidRPr="00F744FB" w:rsidTr="00F764E2">
        <w:trPr>
          <w:trHeight w:val="255"/>
        </w:trPr>
        <w:tc>
          <w:tcPr>
            <w:tcW w:w="1050" w:type="dxa"/>
            <w:shd w:val="clear" w:color="auto" w:fill="auto"/>
            <w:noWrap/>
            <w:vAlign w:val="bottom"/>
          </w:tcPr>
          <w:p w:rsidR="0023009C" w:rsidRPr="00F744FB" w:rsidRDefault="0023009C" w:rsidP="00F764E2">
            <w:pPr>
              <w:ind w:firstLine="0"/>
              <w:jc w:val="center"/>
            </w:pPr>
            <w:r w:rsidRPr="00F744FB">
              <w:t>3</w:t>
            </w:r>
          </w:p>
        </w:tc>
        <w:tc>
          <w:tcPr>
            <w:tcW w:w="1125" w:type="dxa"/>
            <w:shd w:val="clear" w:color="auto" w:fill="auto"/>
            <w:noWrap/>
            <w:vAlign w:val="bottom"/>
          </w:tcPr>
          <w:p w:rsidR="0023009C" w:rsidRPr="00F744FB" w:rsidRDefault="0023009C" w:rsidP="00F764E2">
            <w:pPr>
              <w:ind w:firstLine="0"/>
              <w:jc w:val="center"/>
            </w:pPr>
            <w:r w:rsidRPr="00F744FB">
              <w:t>44,85</w:t>
            </w:r>
          </w:p>
        </w:tc>
        <w:tc>
          <w:tcPr>
            <w:tcW w:w="1117" w:type="dxa"/>
            <w:shd w:val="clear" w:color="auto" w:fill="auto"/>
            <w:noWrap/>
            <w:vAlign w:val="bottom"/>
          </w:tcPr>
          <w:p w:rsidR="0023009C" w:rsidRPr="00F744FB" w:rsidRDefault="0023009C" w:rsidP="00F764E2">
            <w:pPr>
              <w:ind w:firstLine="0"/>
              <w:jc w:val="center"/>
            </w:pPr>
            <w:r w:rsidRPr="00F744FB">
              <w:t>55,3</w:t>
            </w:r>
          </w:p>
        </w:tc>
        <w:tc>
          <w:tcPr>
            <w:tcW w:w="1325" w:type="dxa"/>
            <w:vAlign w:val="bottom"/>
          </w:tcPr>
          <w:p w:rsidR="0023009C" w:rsidRPr="00F744FB" w:rsidRDefault="0023009C" w:rsidP="00F764E2">
            <w:pPr>
              <w:ind w:firstLine="0"/>
              <w:jc w:val="center"/>
            </w:pPr>
            <w:r w:rsidRPr="00F744FB">
              <w:t>-0,35</w:t>
            </w:r>
          </w:p>
        </w:tc>
        <w:tc>
          <w:tcPr>
            <w:tcW w:w="1620" w:type="dxa"/>
            <w:shd w:val="clear" w:color="auto" w:fill="auto"/>
            <w:noWrap/>
            <w:vAlign w:val="bottom"/>
          </w:tcPr>
          <w:p w:rsidR="0023009C" w:rsidRPr="00F744FB" w:rsidRDefault="0023009C" w:rsidP="00F764E2">
            <w:pPr>
              <w:ind w:firstLine="0"/>
              <w:jc w:val="center"/>
            </w:pPr>
            <w:r w:rsidRPr="00F744FB">
              <w:t>+0,20</w:t>
            </w:r>
          </w:p>
        </w:tc>
        <w:tc>
          <w:tcPr>
            <w:tcW w:w="1260" w:type="dxa"/>
            <w:vAlign w:val="bottom"/>
          </w:tcPr>
          <w:p w:rsidR="0023009C" w:rsidRPr="00F744FB" w:rsidRDefault="0023009C" w:rsidP="00F764E2">
            <w:pPr>
              <w:ind w:hanging="30"/>
              <w:jc w:val="center"/>
            </w:pPr>
            <w:r w:rsidRPr="00F744FB">
              <w:t>44,50</w:t>
            </w:r>
          </w:p>
        </w:tc>
        <w:tc>
          <w:tcPr>
            <w:tcW w:w="1080" w:type="dxa"/>
            <w:shd w:val="clear" w:color="auto" w:fill="auto"/>
            <w:noWrap/>
            <w:vAlign w:val="bottom"/>
          </w:tcPr>
          <w:p w:rsidR="0023009C" w:rsidRPr="00F744FB" w:rsidRDefault="0023009C" w:rsidP="00F764E2">
            <w:pPr>
              <w:ind w:hanging="30"/>
              <w:jc w:val="center"/>
            </w:pPr>
            <w:r w:rsidRPr="00F744FB">
              <w:t>55,50</w:t>
            </w:r>
          </w:p>
        </w:tc>
        <w:tc>
          <w:tcPr>
            <w:tcW w:w="1338" w:type="dxa"/>
            <w:shd w:val="clear" w:color="auto" w:fill="auto"/>
            <w:noWrap/>
          </w:tcPr>
          <w:p w:rsidR="0023009C" w:rsidRPr="00F744FB" w:rsidRDefault="0023009C" w:rsidP="00F764E2">
            <w:pPr>
              <w:ind w:firstLine="0"/>
              <w:jc w:val="center"/>
            </w:pPr>
            <w:r w:rsidRPr="00F744FB">
              <w:t>100</w:t>
            </w:r>
          </w:p>
        </w:tc>
      </w:tr>
      <w:tr w:rsidR="0023009C" w:rsidRPr="00F744FB" w:rsidTr="00F764E2">
        <w:trPr>
          <w:trHeight w:val="255"/>
        </w:trPr>
        <w:tc>
          <w:tcPr>
            <w:tcW w:w="1050" w:type="dxa"/>
            <w:shd w:val="clear" w:color="auto" w:fill="auto"/>
            <w:noWrap/>
            <w:vAlign w:val="bottom"/>
          </w:tcPr>
          <w:p w:rsidR="0023009C" w:rsidRPr="00F744FB" w:rsidRDefault="0023009C" w:rsidP="00F764E2">
            <w:pPr>
              <w:ind w:firstLine="0"/>
              <w:jc w:val="center"/>
            </w:pPr>
            <w:r w:rsidRPr="00F744FB">
              <w:t>4</w:t>
            </w:r>
          </w:p>
        </w:tc>
        <w:tc>
          <w:tcPr>
            <w:tcW w:w="1125" w:type="dxa"/>
            <w:shd w:val="clear" w:color="auto" w:fill="auto"/>
            <w:noWrap/>
            <w:vAlign w:val="bottom"/>
          </w:tcPr>
          <w:p w:rsidR="0023009C" w:rsidRPr="00F744FB" w:rsidRDefault="0023009C" w:rsidP="00F764E2">
            <w:pPr>
              <w:ind w:firstLine="0"/>
              <w:jc w:val="center"/>
            </w:pPr>
            <w:r w:rsidRPr="00F744FB">
              <w:t>93,1</w:t>
            </w:r>
          </w:p>
        </w:tc>
        <w:tc>
          <w:tcPr>
            <w:tcW w:w="1117" w:type="dxa"/>
            <w:shd w:val="clear" w:color="auto" w:fill="auto"/>
            <w:noWrap/>
            <w:vAlign w:val="bottom"/>
          </w:tcPr>
          <w:p w:rsidR="0023009C" w:rsidRPr="00F744FB" w:rsidRDefault="0023009C" w:rsidP="00F764E2">
            <w:pPr>
              <w:ind w:firstLine="0"/>
              <w:jc w:val="center"/>
            </w:pPr>
            <w:r w:rsidRPr="00F744FB">
              <w:t>6,46</w:t>
            </w:r>
          </w:p>
        </w:tc>
        <w:tc>
          <w:tcPr>
            <w:tcW w:w="1325" w:type="dxa"/>
            <w:vAlign w:val="bottom"/>
          </w:tcPr>
          <w:p w:rsidR="0023009C" w:rsidRPr="00F744FB" w:rsidRDefault="0023009C" w:rsidP="00F764E2">
            <w:pPr>
              <w:ind w:firstLine="0"/>
              <w:jc w:val="center"/>
            </w:pPr>
            <w:r w:rsidRPr="00F744FB">
              <w:t>0,42</w:t>
            </w:r>
          </w:p>
        </w:tc>
        <w:tc>
          <w:tcPr>
            <w:tcW w:w="1620" w:type="dxa"/>
            <w:shd w:val="clear" w:color="auto" w:fill="auto"/>
            <w:noWrap/>
            <w:vAlign w:val="bottom"/>
          </w:tcPr>
          <w:p w:rsidR="0023009C" w:rsidRPr="00F744FB" w:rsidRDefault="0023009C" w:rsidP="00F764E2">
            <w:pPr>
              <w:ind w:firstLine="0"/>
              <w:jc w:val="center"/>
            </w:pPr>
            <w:r w:rsidRPr="00F744FB">
              <w:t>+0,02</w:t>
            </w:r>
          </w:p>
        </w:tc>
        <w:tc>
          <w:tcPr>
            <w:tcW w:w="1260" w:type="dxa"/>
            <w:vAlign w:val="bottom"/>
          </w:tcPr>
          <w:p w:rsidR="0023009C" w:rsidRPr="00F744FB" w:rsidRDefault="0023009C" w:rsidP="00F764E2">
            <w:pPr>
              <w:ind w:hanging="30"/>
              <w:jc w:val="center"/>
            </w:pPr>
            <w:r w:rsidRPr="00F744FB">
              <w:t>93,52</w:t>
            </w:r>
          </w:p>
        </w:tc>
        <w:tc>
          <w:tcPr>
            <w:tcW w:w="1080" w:type="dxa"/>
            <w:shd w:val="clear" w:color="auto" w:fill="auto"/>
            <w:noWrap/>
            <w:vAlign w:val="bottom"/>
          </w:tcPr>
          <w:p w:rsidR="0023009C" w:rsidRPr="00F744FB" w:rsidRDefault="0023009C" w:rsidP="00F764E2">
            <w:pPr>
              <w:ind w:hanging="30"/>
              <w:jc w:val="center"/>
            </w:pPr>
            <w:r w:rsidRPr="00F744FB">
              <w:t>6,48</w:t>
            </w:r>
          </w:p>
        </w:tc>
        <w:tc>
          <w:tcPr>
            <w:tcW w:w="1338" w:type="dxa"/>
            <w:shd w:val="clear" w:color="auto" w:fill="auto"/>
            <w:noWrap/>
          </w:tcPr>
          <w:p w:rsidR="0023009C" w:rsidRPr="00F744FB" w:rsidRDefault="0023009C" w:rsidP="00F764E2">
            <w:pPr>
              <w:ind w:firstLine="0"/>
              <w:jc w:val="center"/>
            </w:pPr>
            <w:r w:rsidRPr="00F744FB">
              <w:t>100</w:t>
            </w:r>
          </w:p>
        </w:tc>
      </w:tr>
      <w:tr w:rsidR="0023009C" w:rsidRPr="00F744FB" w:rsidTr="00F764E2">
        <w:trPr>
          <w:trHeight w:val="255"/>
        </w:trPr>
        <w:tc>
          <w:tcPr>
            <w:tcW w:w="1050" w:type="dxa"/>
            <w:shd w:val="clear" w:color="auto" w:fill="auto"/>
            <w:noWrap/>
            <w:vAlign w:val="bottom"/>
          </w:tcPr>
          <w:p w:rsidR="0023009C" w:rsidRPr="00F744FB" w:rsidRDefault="0023009C" w:rsidP="00F764E2">
            <w:pPr>
              <w:ind w:firstLine="0"/>
              <w:jc w:val="center"/>
            </w:pPr>
            <w:r w:rsidRPr="00F744FB">
              <w:t>5</w:t>
            </w:r>
          </w:p>
        </w:tc>
        <w:tc>
          <w:tcPr>
            <w:tcW w:w="1125" w:type="dxa"/>
            <w:shd w:val="clear" w:color="auto" w:fill="auto"/>
            <w:noWrap/>
            <w:vAlign w:val="bottom"/>
          </w:tcPr>
          <w:p w:rsidR="0023009C" w:rsidRPr="00F744FB" w:rsidRDefault="0023009C" w:rsidP="00F764E2">
            <w:pPr>
              <w:ind w:firstLine="0"/>
              <w:jc w:val="center"/>
            </w:pPr>
            <w:r w:rsidRPr="00F744FB">
              <w:t>17,59</w:t>
            </w:r>
          </w:p>
        </w:tc>
        <w:tc>
          <w:tcPr>
            <w:tcW w:w="1117" w:type="dxa"/>
            <w:shd w:val="clear" w:color="auto" w:fill="auto"/>
            <w:noWrap/>
            <w:vAlign w:val="bottom"/>
          </w:tcPr>
          <w:p w:rsidR="0023009C" w:rsidRPr="00F744FB" w:rsidRDefault="0023009C" w:rsidP="00F764E2">
            <w:pPr>
              <w:ind w:firstLine="0"/>
              <w:jc w:val="center"/>
            </w:pPr>
            <w:r w:rsidRPr="00F744FB">
              <w:t>82,14</w:t>
            </w:r>
          </w:p>
        </w:tc>
        <w:tc>
          <w:tcPr>
            <w:tcW w:w="1325" w:type="dxa"/>
            <w:vAlign w:val="bottom"/>
          </w:tcPr>
          <w:p w:rsidR="0023009C" w:rsidRPr="00F744FB" w:rsidRDefault="0023009C" w:rsidP="00F764E2">
            <w:pPr>
              <w:ind w:firstLine="0"/>
              <w:jc w:val="center"/>
            </w:pPr>
            <w:r w:rsidRPr="00F744FB">
              <w:t>-0,03</w:t>
            </w:r>
          </w:p>
        </w:tc>
        <w:tc>
          <w:tcPr>
            <w:tcW w:w="1620" w:type="dxa"/>
            <w:shd w:val="clear" w:color="auto" w:fill="auto"/>
            <w:noWrap/>
            <w:vAlign w:val="bottom"/>
          </w:tcPr>
          <w:p w:rsidR="0023009C" w:rsidRPr="00F744FB" w:rsidRDefault="0023009C" w:rsidP="00F764E2">
            <w:pPr>
              <w:ind w:firstLine="0"/>
              <w:jc w:val="center"/>
            </w:pPr>
            <w:r w:rsidRPr="00F744FB">
              <w:t>+0,30</w:t>
            </w:r>
          </w:p>
        </w:tc>
        <w:tc>
          <w:tcPr>
            <w:tcW w:w="1260" w:type="dxa"/>
            <w:vAlign w:val="bottom"/>
          </w:tcPr>
          <w:p w:rsidR="0023009C" w:rsidRPr="00F744FB" w:rsidRDefault="0023009C" w:rsidP="00F764E2">
            <w:pPr>
              <w:ind w:hanging="30"/>
              <w:jc w:val="center"/>
            </w:pPr>
            <w:r w:rsidRPr="00F744FB">
              <w:t>17,56</w:t>
            </w:r>
          </w:p>
        </w:tc>
        <w:tc>
          <w:tcPr>
            <w:tcW w:w="1080" w:type="dxa"/>
            <w:shd w:val="clear" w:color="auto" w:fill="auto"/>
            <w:noWrap/>
            <w:vAlign w:val="bottom"/>
          </w:tcPr>
          <w:p w:rsidR="0023009C" w:rsidRPr="00F744FB" w:rsidRDefault="0023009C" w:rsidP="00F764E2">
            <w:pPr>
              <w:ind w:hanging="30"/>
              <w:jc w:val="center"/>
            </w:pPr>
            <w:r w:rsidRPr="00F744FB">
              <w:t>82,44</w:t>
            </w:r>
          </w:p>
        </w:tc>
        <w:tc>
          <w:tcPr>
            <w:tcW w:w="1338" w:type="dxa"/>
            <w:shd w:val="clear" w:color="auto" w:fill="auto"/>
            <w:noWrap/>
          </w:tcPr>
          <w:p w:rsidR="0023009C" w:rsidRPr="00F744FB" w:rsidRDefault="0023009C" w:rsidP="00F764E2">
            <w:pPr>
              <w:ind w:firstLine="0"/>
              <w:jc w:val="center"/>
            </w:pPr>
            <w:r w:rsidRPr="00F744FB">
              <w:t>100</w:t>
            </w:r>
          </w:p>
        </w:tc>
      </w:tr>
      <w:tr w:rsidR="0023009C" w:rsidRPr="00F744FB" w:rsidTr="00F764E2">
        <w:trPr>
          <w:trHeight w:val="255"/>
        </w:trPr>
        <w:tc>
          <w:tcPr>
            <w:tcW w:w="1050" w:type="dxa"/>
            <w:shd w:val="clear" w:color="auto" w:fill="auto"/>
            <w:noWrap/>
            <w:vAlign w:val="bottom"/>
          </w:tcPr>
          <w:p w:rsidR="0023009C" w:rsidRPr="00F744FB" w:rsidRDefault="0023009C" w:rsidP="00F764E2">
            <w:pPr>
              <w:ind w:firstLine="0"/>
              <w:jc w:val="center"/>
            </w:pPr>
            <w:r w:rsidRPr="00F744FB">
              <w:lastRenderedPageBreak/>
              <w:t>6</w:t>
            </w:r>
          </w:p>
        </w:tc>
        <w:tc>
          <w:tcPr>
            <w:tcW w:w="1125" w:type="dxa"/>
            <w:shd w:val="clear" w:color="auto" w:fill="auto"/>
            <w:noWrap/>
            <w:vAlign w:val="bottom"/>
          </w:tcPr>
          <w:p w:rsidR="0023009C" w:rsidRPr="00F744FB" w:rsidRDefault="0023009C" w:rsidP="00F764E2">
            <w:pPr>
              <w:ind w:firstLine="0"/>
              <w:jc w:val="center"/>
            </w:pPr>
            <w:r w:rsidRPr="00F744FB">
              <w:t>86,79</w:t>
            </w:r>
          </w:p>
        </w:tc>
        <w:tc>
          <w:tcPr>
            <w:tcW w:w="1117" w:type="dxa"/>
            <w:shd w:val="clear" w:color="auto" w:fill="auto"/>
            <w:noWrap/>
            <w:vAlign w:val="bottom"/>
          </w:tcPr>
          <w:p w:rsidR="0023009C" w:rsidRPr="00F744FB" w:rsidRDefault="0023009C" w:rsidP="00F764E2">
            <w:pPr>
              <w:ind w:firstLine="0"/>
              <w:jc w:val="center"/>
            </w:pPr>
            <w:r w:rsidRPr="00F744FB">
              <w:t>13,9</w:t>
            </w:r>
          </w:p>
        </w:tc>
        <w:tc>
          <w:tcPr>
            <w:tcW w:w="1325" w:type="dxa"/>
            <w:vAlign w:val="bottom"/>
          </w:tcPr>
          <w:p w:rsidR="0023009C" w:rsidRPr="00F744FB" w:rsidRDefault="0023009C" w:rsidP="00F764E2">
            <w:pPr>
              <w:ind w:firstLine="0"/>
              <w:jc w:val="center"/>
            </w:pPr>
            <w:r w:rsidRPr="00F744FB">
              <w:t>-0,74</w:t>
            </w:r>
          </w:p>
        </w:tc>
        <w:tc>
          <w:tcPr>
            <w:tcW w:w="1620" w:type="dxa"/>
            <w:shd w:val="clear" w:color="auto" w:fill="auto"/>
            <w:noWrap/>
            <w:vAlign w:val="bottom"/>
          </w:tcPr>
          <w:p w:rsidR="0023009C" w:rsidRPr="00F744FB" w:rsidRDefault="0023009C" w:rsidP="00F764E2">
            <w:pPr>
              <w:ind w:firstLine="0"/>
              <w:jc w:val="center"/>
            </w:pPr>
            <w:r w:rsidRPr="00F744FB">
              <w:t>+0,05</w:t>
            </w:r>
          </w:p>
        </w:tc>
        <w:tc>
          <w:tcPr>
            <w:tcW w:w="1260" w:type="dxa"/>
            <w:vAlign w:val="bottom"/>
          </w:tcPr>
          <w:p w:rsidR="0023009C" w:rsidRPr="00F744FB" w:rsidRDefault="0023009C" w:rsidP="00F764E2">
            <w:pPr>
              <w:ind w:hanging="30"/>
              <w:jc w:val="center"/>
            </w:pPr>
            <w:r w:rsidRPr="00F744FB">
              <w:t>86,05</w:t>
            </w:r>
          </w:p>
        </w:tc>
        <w:tc>
          <w:tcPr>
            <w:tcW w:w="1080" w:type="dxa"/>
            <w:shd w:val="clear" w:color="auto" w:fill="auto"/>
            <w:noWrap/>
            <w:vAlign w:val="bottom"/>
          </w:tcPr>
          <w:p w:rsidR="0023009C" w:rsidRPr="00F744FB" w:rsidRDefault="0023009C" w:rsidP="00F764E2">
            <w:pPr>
              <w:ind w:hanging="30"/>
              <w:jc w:val="center"/>
            </w:pPr>
            <w:r w:rsidRPr="00F744FB">
              <w:t>13,95</w:t>
            </w:r>
          </w:p>
        </w:tc>
        <w:tc>
          <w:tcPr>
            <w:tcW w:w="1338" w:type="dxa"/>
            <w:shd w:val="clear" w:color="auto" w:fill="auto"/>
            <w:noWrap/>
          </w:tcPr>
          <w:p w:rsidR="0023009C" w:rsidRPr="00F744FB" w:rsidRDefault="0023009C" w:rsidP="00F764E2">
            <w:pPr>
              <w:ind w:firstLine="0"/>
              <w:jc w:val="center"/>
            </w:pPr>
            <w:r w:rsidRPr="00F744FB">
              <w:t>100</w:t>
            </w:r>
          </w:p>
        </w:tc>
      </w:tr>
      <w:tr w:rsidR="0023009C" w:rsidRPr="00F744FB" w:rsidTr="00F764E2">
        <w:trPr>
          <w:trHeight w:val="255"/>
        </w:trPr>
        <w:tc>
          <w:tcPr>
            <w:tcW w:w="1050" w:type="dxa"/>
            <w:shd w:val="clear" w:color="auto" w:fill="auto"/>
            <w:noWrap/>
            <w:vAlign w:val="bottom"/>
          </w:tcPr>
          <w:p w:rsidR="0023009C" w:rsidRPr="00F744FB" w:rsidRDefault="0023009C" w:rsidP="00F764E2">
            <w:pPr>
              <w:ind w:firstLine="0"/>
              <w:jc w:val="center"/>
            </w:pPr>
            <w:r w:rsidRPr="00F744FB">
              <w:t>7</w:t>
            </w:r>
          </w:p>
        </w:tc>
        <w:tc>
          <w:tcPr>
            <w:tcW w:w="1125" w:type="dxa"/>
            <w:shd w:val="clear" w:color="auto" w:fill="auto"/>
            <w:noWrap/>
            <w:vAlign w:val="bottom"/>
          </w:tcPr>
          <w:p w:rsidR="0023009C" w:rsidRPr="00F744FB" w:rsidRDefault="0023009C" w:rsidP="00F764E2">
            <w:pPr>
              <w:ind w:firstLine="0"/>
              <w:jc w:val="center"/>
            </w:pPr>
            <w:r w:rsidRPr="00F744FB">
              <w:t>81,16</w:t>
            </w:r>
          </w:p>
        </w:tc>
        <w:tc>
          <w:tcPr>
            <w:tcW w:w="1117" w:type="dxa"/>
            <w:shd w:val="clear" w:color="auto" w:fill="auto"/>
            <w:noWrap/>
            <w:vAlign w:val="bottom"/>
          </w:tcPr>
          <w:p w:rsidR="0023009C" w:rsidRPr="00F744FB" w:rsidRDefault="0023009C" w:rsidP="00F764E2">
            <w:pPr>
              <w:ind w:firstLine="0"/>
              <w:jc w:val="center"/>
            </w:pPr>
            <w:r w:rsidRPr="00F744FB">
              <w:t>18,42</w:t>
            </w:r>
          </w:p>
        </w:tc>
        <w:tc>
          <w:tcPr>
            <w:tcW w:w="1325" w:type="dxa"/>
            <w:vAlign w:val="bottom"/>
          </w:tcPr>
          <w:p w:rsidR="0023009C" w:rsidRPr="00F744FB" w:rsidRDefault="0023009C" w:rsidP="00F764E2">
            <w:pPr>
              <w:ind w:firstLine="0"/>
              <w:jc w:val="center"/>
            </w:pPr>
            <w:r w:rsidRPr="00F744FB">
              <w:t>0,35</w:t>
            </w:r>
          </w:p>
        </w:tc>
        <w:tc>
          <w:tcPr>
            <w:tcW w:w="1620" w:type="dxa"/>
            <w:shd w:val="clear" w:color="auto" w:fill="auto"/>
            <w:noWrap/>
            <w:vAlign w:val="bottom"/>
          </w:tcPr>
          <w:p w:rsidR="0023009C" w:rsidRPr="00F744FB" w:rsidRDefault="0023009C" w:rsidP="00F764E2">
            <w:pPr>
              <w:ind w:firstLine="0"/>
              <w:jc w:val="center"/>
            </w:pPr>
            <w:r w:rsidRPr="00F744FB">
              <w:t>+0,07</w:t>
            </w:r>
          </w:p>
        </w:tc>
        <w:tc>
          <w:tcPr>
            <w:tcW w:w="1260" w:type="dxa"/>
            <w:vAlign w:val="bottom"/>
          </w:tcPr>
          <w:p w:rsidR="0023009C" w:rsidRPr="00F744FB" w:rsidRDefault="0023009C" w:rsidP="00F764E2">
            <w:pPr>
              <w:ind w:hanging="30"/>
              <w:jc w:val="center"/>
            </w:pPr>
            <w:r w:rsidRPr="00F744FB">
              <w:t>81,51</w:t>
            </w:r>
          </w:p>
        </w:tc>
        <w:tc>
          <w:tcPr>
            <w:tcW w:w="1080" w:type="dxa"/>
            <w:shd w:val="clear" w:color="auto" w:fill="auto"/>
            <w:noWrap/>
            <w:vAlign w:val="bottom"/>
          </w:tcPr>
          <w:p w:rsidR="0023009C" w:rsidRPr="00F744FB" w:rsidRDefault="0023009C" w:rsidP="00F764E2">
            <w:pPr>
              <w:ind w:hanging="30"/>
              <w:jc w:val="center"/>
            </w:pPr>
            <w:r w:rsidRPr="00F744FB">
              <w:t>18,49</w:t>
            </w:r>
          </w:p>
        </w:tc>
        <w:tc>
          <w:tcPr>
            <w:tcW w:w="1338" w:type="dxa"/>
            <w:shd w:val="clear" w:color="auto" w:fill="auto"/>
            <w:noWrap/>
          </w:tcPr>
          <w:p w:rsidR="0023009C" w:rsidRPr="00F744FB" w:rsidRDefault="0023009C" w:rsidP="00F764E2">
            <w:pPr>
              <w:ind w:firstLine="0"/>
              <w:jc w:val="center"/>
            </w:pPr>
            <w:r w:rsidRPr="00F744FB">
              <w:t>100</w:t>
            </w:r>
          </w:p>
        </w:tc>
      </w:tr>
    </w:tbl>
    <w:p w:rsidR="0023009C" w:rsidRPr="00F744FB" w:rsidRDefault="0023009C" w:rsidP="0023009C">
      <w:pPr>
        <w:ind w:firstLine="0"/>
        <w:jc w:val="center"/>
        <w:rPr>
          <w:lang w:val="kk-KZ"/>
        </w:rPr>
      </w:pPr>
    </w:p>
    <w:p w:rsidR="0023009C" w:rsidRPr="00F744FB" w:rsidRDefault="0023009C" w:rsidP="0023009C">
      <w:pPr>
        <w:ind w:firstLine="709"/>
        <w:rPr>
          <w:sz w:val="28"/>
          <w:szCs w:val="28"/>
          <w:lang w:val="kk-KZ"/>
        </w:rPr>
      </w:pPr>
      <w:r>
        <w:rPr>
          <w:sz w:val="28"/>
          <w:szCs w:val="28"/>
          <w:lang w:val="kk-KZ"/>
        </w:rPr>
        <w:t>Кесте</w:t>
      </w:r>
      <w:r w:rsidRPr="00F744FB">
        <w:rPr>
          <w:sz w:val="28"/>
          <w:szCs w:val="28"/>
          <w:lang w:val="kk-KZ"/>
        </w:rPr>
        <w:t xml:space="preserve"> 5.1 жалғасы</w:t>
      </w:r>
    </w:p>
    <w:tbl>
      <w:tblPr>
        <w:tblW w:w="991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50"/>
        <w:gridCol w:w="1125"/>
        <w:gridCol w:w="1117"/>
        <w:gridCol w:w="1325"/>
        <w:gridCol w:w="1620"/>
        <w:gridCol w:w="1260"/>
        <w:gridCol w:w="1080"/>
        <w:gridCol w:w="1338"/>
      </w:tblGrid>
      <w:tr w:rsidR="0023009C" w:rsidRPr="00F744FB" w:rsidTr="00F764E2">
        <w:trPr>
          <w:trHeight w:val="255"/>
        </w:trPr>
        <w:tc>
          <w:tcPr>
            <w:tcW w:w="1050" w:type="dxa"/>
            <w:shd w:val="clear" w:color="auto" w:fill="auto"/>
            <w:noWrap/>
            <w:vAlign w:val="bottom"/>
          </w:tcPr>
          <w:p w:rsidR="0023009C" w:rsidRPr="00F744FB" w:rsidRDefault="0023009C" w:rsidP="00F764E2">
            <w:pPr>
              <w:ind w:firstLine="0"/>
              <w:jc w:val="center"/>
            </w:pPr>
            <w:r w:rsidRPr="00F744FB">
              <w:t>8</w:t>
            </w:r>
          </w:p>
        </w:tc>
        <w:tc>
          <w:tcPr>
            <w:tcW w:w="1125" w:type="dxa"/>
            <w:shd w:val="clear" w:color="auto" w:fill="auto"/>
            <w:noWrap/>
            <w:vAlign w:val="bottom"/>
          </w:tcPr>
          <w:p w:rsidR="0023009C" w:rsidRPr="00F744FB" w:rsidRDefault="0023009C" w:rsidP="00F764E2">
            <w:pPr>
              <w:ind w:firstLine="0"/>
              <w:jc w:val="center"/>
            </w:pPr>
            <w:r w:rsidRPr="00F744FB">
              <w:t>76,77</w:t>
            </w:r>
          </w:p>
        </w:tc>
        <w:tc>
          <w:tcPr>
            <w:tcW w:w="1117" w:type="dxa"/>
            <w:shd w:val="clear" w:color="auto" w:fill="auto"/>
            <w:noWrap/>
            <w:vAlign w:val="bottom"/>
          </w:tcPr>
          <w:p w:rsidR="0023009C" w:rsidRPr="00F744FB" w:rsidRDefault="0023009C" w:rsidP="00F764E2">
            <w:pPr>
              <w:ind w:firstLine="0"/>
              <w:jc w:val="center"/>
            </w:pPr>
            <w:r w:rsidRPr="00F744FB">
              <w:t>22,57</w:t>
            </w:r>
          </w:p>
        </w:tc>
        <w:tc>
          <w:tcPr>
            <w:tcW w:w="1325" w:type="dxa"/>
            <w:vAlign w:val="bottom"/>
          </w:tcPr>
          <w:p w:rsidR="0023009C" w:rsidRPr="00F744FB" w:rsidRDefault="0023009C" w:rsidP="00F764E2">
            <w:pPr>
              <w:ind w:firstLine="0"/>
              <w:jc w:val="center"/>
            </w:pPr>
            <w:r w:rsidRPr="00F744FB">
              <w:t>0,58</w:t>
            </w:r>
          </w:p>
        </w:tc>
        <w:tc>
          <w:tcPr>
            <w:tcW w:w="1620" w:type="dxa"/>
            <w:shd w:val="clear" w:color="auto" w:fill="auto"/>
            <w:noWrap/>
            <w:vAlign w:val="bottom"/>
          </w:tcPr>
          <w:p w:rsidR="0023009C" w:rsidRPr="00F744FB" w:rsidRDefault="0023009C" w:rsidP="00F764E2">
            <w:pPr>
              <w:ind w:firstLine="0"/>
              <w:jc w:val="center"/>
            </w:pPr>
            <w:r w:rsidRPr="00F744FB">
              <w:t>+0,08</w:t>
            </w:r>
          </w:p>
        </w:tc>
        <w:tc>
          <w:tcPr>
            <w:tcW w:w="1260" w:type="dxa"/>
            <w:vAlign w:val="bottom"/>
          </w:tcPr>
          <w:p w:rsidR="0023009C" w:rsidRPr="00F744FB" w:rsidRDefault="0023009C" w:rsidP="00F764E2">
            <w:pPr>
              <w:ind w:hanging="30"/>
              <w:jc w:val="center"/>
            </w:pPr>
            <w:r w:rsidRPr="00F744FB">
              <w:t>77,35</w:t>
            </w:r>
          </w:p>
        </w:tc>
        <w:tc>
          <w:tcPr>
            <w:tcW w:w="1080" w:type="dxa"/>
            <w:shd w:val="clear" w:color="auto" w:fill="auto"/>
            <w:noWrap/>
            <w:vAlign w:val="bottom"/>
          </w:tcPr>
          <w:p w:rsidR="0023009C" w:rsidRPr="00F744FB" w:rsidRDefault="0023009C" w:rsidP="00F764E2">
            <w:pPr>
              <w:ind w:hanging="30"/>
              <w:jc w:val="center"/>
            </w:pPr>
            <w:r w:rsidRPr="00F744FB">
              <w:t>22,65</w:t>
            </w:r>
          </w:p>
        </w:tc>
        <w:tc>
          <w:tcPr>
            <w:tcW w:w="1338" w:type="dxa"/>
            <w:shd w:val="clear" w:color="auto" w:fill="auto"/>
            <w:noWrap/>
          </w:tcPr>
          <w:p w:rsidR="0023009C" w:rsidRPr="00F744FB" w:rsidRDefault="0023009C" w:rsidP="00F764E2">
            <w:pPr>
              <w:ind w:firstLine="0"/>
              <w:jc w:val="center"/>
            </w:pPr>
            <w:r w:rsidRPr="00F744FB">
              <w:t>100</w:t>
            </w:r>
          </w:p>
        </w:tc>
      </w:tr>
      <w:tr w:rsidR="0023009C" w:rsidRPr="00F744FB" w:rsidTr="00F764E2">
        <w:trPr>
          <w:trHeight w:val="255"/>
        </w:trPr>
        <w:tc>
          <w:tcPr>
            <w:tcW w:w="1050" w:type="dxa"/>
            <w:shd w:val="clear" w:color="auto" w:fill="auto"/>
            <w:noWrap/>
            <w:vAlign w:val="bottom"/>
          </w:tcPr>
          <w:p w:rsidR="0023009C" w:rsidRPr="00F744FB" w:rsidRDefault="0023009C" w:rsidP="00F764E2">
            <w:pPr>
              <w:ind w:firstLine="0"/>
              <w:jc w:val="center"/>
            </w:pPr>
            <w:r w:rsidRPr="00F744FB">
              <w:t>9</w:t>
            </w:r>
          </w:p>
        </w:tc>
        <w:tc>
          <w:tcPr>
            <w:tcW w:w="1125" w:type="dxa"/>
            <w:shd w:val="clear" w:color="auto" w:fill="auto"/>
            <w:noWrap/>
            <w:vAlign w:val="bottom"/>
          </w:tcPr>
          <w:p w:rsidR="0023009C" w:rsidRPr="00F744FB" w:rsidRDefault="0023009C" w:rsidP="00F764E2">
            <w:pPr>
              <w:ind w:firstLine="0"/>
              <w:jc w:val="center"/>
            </w:pPr>
            <w:r w:rsidRPr="00F744FB">
              <w:t>77,96</w:t>
            </w:r>
          </w:p>
        </w:tc>
        <w:tc>
          <w:tcPr>
            <w:tcW w:w="1117" w:type="dxa"/>
            <w:shd w:val="clear" w:color="auto" w:fill="auto"/>
            <w:noWrap/>
            <w:vAlign w:val="bottom"/>
          </w:tcPr>
          <w:p w:rsidR="0023009C" w:rsidRPr="00F744FB" w:rsidRDefault="0023009C" w:rsidP="00F764E2">
            <w:pPr>
              <w:ind w:firstLine="0"/>
              <w:jc w:val="center"/>
            </w:pPr>
            <w:r w:rsidRPr="00F744FB">
              <w:t>21,52</w:t>
            </w:r>
          </w:p>
        </w:tc>
        <w:tc>
          <w:tcPr>
            <w:tcW w:w="1325" w:type="dxa"/>
            <w:vAlign w:val="bottom"/>
          </w:tcPr>
          <w:p w:rsidR="0023009C" w:rsidRPr="00F744FB" w:rsidRDefault="0023009C" w:rsidP="00F764E2">
            <w:pPr>
              <w:ind w:firstLine="0"/>
              <w:jc w:val="center"/>
            </w:pPr>
            <w:r w:rsidRPr="00F744FB">
              <w:t>0,44</w:t>
            </w:r>
          </w:p>
        </w:tc>
        <w:tc>
          <w:tcPr>
            <w:tcW w:w="1620" w:type="dxa"/>
            <w:shd w:val="clear" w:color="auto" w:fill="auto"/>
            <w:noWrap/>
            <w:vAlign w:val="bottom"/>
          </w:tcPr>
          <w:p w:rsidR="0023009C" w:rsidRPr="00F744FB" w:rsidRDefault="0023009C" w:rsidP="00F764E2">
            <w:pPr>
              <w:ind w:firstLine="0"/>
              <w:jc w:val="center"/>
            </w:pPr>
            <w:r w:rsidRPr="00F744FB">
              <w:t>+0,08</w:t>
            </w:r>
          </w:p>
        </w:tc>
        <w:tc>
          <w:tcPr>
            <w:tcW w:w="1260" w:type="dxa"/>
            <w:vAlign w:val="bottom"/>
          </w:tcPr>
          <w:p w:rsidR="0023009C" w:rsidRPr="00F744FB" w:rsidRDefault="0023009C" w:rsidP="00F764E2">
            <w:pPr>
              <w:ind w:hanging="30"/>
              <w:jc w:val="center"/>
            </w:pPr>
            <w:r w:rsidRPr="00F744FB">
              <w:t>78,40</w:t>
            </w:r>
          </w:p>
        </w:tc>
        <w:tc>
          <w:tcPr>
            <w:tcW w:w="1080" w:type="dxa"/>
            <w:shd w:val="clear" w:color="auto" w:fill="auto"/>
            <w:noWrap/>
            <w:vAlign w:val="bottom"/>
          </w:tcPr>
          <w:p w:rsidR="0023009C" w:rsidRPr="00F744FB" w:rsidRDefault="0023009C" w:rsidP="00F764E2">
            <w:pPr>
              <w:ind w:hanging="30"/>
              <w:jc w:val="center"/>
            </w:pPr>
            <w:r w:rsidRPr="00F744FB">
              <w:t>21,60</w:t>
            </w:r>
          </w:p>
        </w:tc>
        <w:tc>
          <w:tcPr>
            <w:tcW w:w="1338" w:type="dxa"/>
            <w:shd w:val="clear" w:color="auto" w:fill="auto"/>
            <w:noWrap/>
          </w:tcPr>
          <w:p w:rsidR="0023009C" w:rsidRPr="00F744FB" w:rsidRDefault="0023009C" w:rsidP="00F764E2">
            <w:pPr>
              <w:ind w:firstLine="0"/>
              <w:jc w:val="center"/>
            </w:pPr>
            <w:r w:rsidRPr="00F744FB">
              <w:t>100</w:t>
            </w:r>
          </w:p>
        </w:tc>
      </w:tr>
      <w:tr w:rsidR="0023009C" w:rsidRPr="00F744FB" w:rsidTr="00F764E2">
        <w:trPr>
          <w:trHeight w:val="255"/>
        </w:trPr>
        <w:tc>
          <w:tcPr>
            <w:tcW w:w="1050" w:type="dxa"/>
            <w:shd w:val="clear" w:color="auto" w:fill="auto"/>
            <w:noWrap/>
            <w:vAlign w:val="bottom"/>
          </w:tcPr>
          <w:p w:rsidR="0023009C" w:rsidRPr="00F744FB" w:rsidRDefault="0023009C" w:rsidP="00F764E2">
            <w:pPr>
              <w:ind w:firstLine="0"/>
              <w:jc w:val="center"/>
            </w:pPr>
            <w:r w:rsidRPr="00F744FB">
              <w:t>10</w:t>
            </w:r>
          </w:p>
        </w:tc>
        <w:tc>
          <w:tcPr>
            <w:tcW w:w="1125" w:type="dxa"/>
            <w:shd w:val="clear" w:color="auto" w:fill="auto"/>
            <w:noWrap/>
            <w:vAlign w:val="bottom"/>
          </w:tcPr>
          <w:p w:rsidR="0023009C" w:rsidRPr="00F744FB" w:rsidRDefault="0023009C" w:rsidP="00F764E2">
            <w:pPr>
              <w:ind w:firstLine="0"/>
              <w:jc w:val="center"/>
            </w:pPr>
            <w:r w:rsidRPr="00F744FB">
              <w:t>90,27</w:t>
            </w:r>
          </w:p>
        </w:tc>
        <w:tc>
          <w:tcPr>
            <w:tcW w:w="1117" w:type="dxa"/>
            <w:shd w:val="clear" w:color="auto" w:fill="auto"/>
            <w:noWrap/>
            <w:vAlign w:val="bottom"/>
          </w:tcPr>
          <w:p w:rsidR="0023009C" w:rsidRPr="00F744FB" w:rsidRDefault="0023009C" w:rsidP="00F764E2">
            <w:pPr>
              <w:ind w:firstLine="0"/>
              <w:jc w:val="center"/>
            </w:pPr>
            <w:r w:rsidRPr="00F744FB">
              <w:t>10,27</w:t>
            </w:r>
          </w:p>
        </w:tc>
        <w:tc>
          <w:tcPr>
            <w:tcW w:w="1325" w:type="dxa"/>
            <w:vAlign w:val="bottom"/>
          </w:tcPr>
          <w:p w:rsidR="0023009C" w:rsidRPr="00F744FB" w:rsidRDefault="0023009C" w:rsidP="00F764E2">
            <w:pPr>
              <w:ind w:firstLine="0"/>
              <w:jc w:val="center"/>
            </w:pPr>
            <w:r w:rsidRPr="00F744FB">
              <w:t>-0,58</w:t>
            </w:r>
          </w:p>
        </w:tc>
        <w:tc>
          <w:tcPr>
            <w:tcW w:w="1620" w:type="dxa"/>
            <w:shd w:val="clear" w:color="auto" w:fill="auto"/>
            <w:noWrap/>
            <w:vAlign w:val="bottom"/>
          </w:tcPr>
          <w:p w:rsidR="0023009C" w:rsidRPr="00F744FB" w:rsidRDefault="0023009C" w:rsidP="00F764E2">
            <w:pPr>
              <w:ind w:firstLine="0"/>
              <w:jc w:val="center"/>
            </w:pPr>
            <w:r w:rsidRPr="00F744FB">
              <w:t>+0,04</w:t>
            </w:r>
          </w:p>
        </w:tc>
        <w:tc>
          <w:tcPr>
            <w:tcW w:w="1260" w:type="dxa"/>
            <w:vAlign w:val="bottom"/>
          </w:tcPr>
          <w:p w:rsidR="0023009C" w:rsidRPr="00F744FB" w:rsidRDefault="0023009C" w:rsidP="00F764E2">
            <w:pPr>
              <w:ind w:hanging="30"/>
              <w:jc w:val="center"/>
            </w:pPr>
            <w:r w:rsidRPr="00F744FB">
              <w:t>89,69</w:t>
            </w:r>
          </w:p>
        </w:tc>
        <w:tc>
          <w:tcPr>
            <w:tcW w:w="1080" w:type="dxa"/>
            <w:shd w:val="clear" w:color="auto" w:fill="auto"/>
            <w:noWrap/>
            <w:vAlign w:val="bottom"/>
          </w:tcPr>
          <w:p w:rsidR="0023009C" w:rsidRPr="00F744FB" w:rsidRDefault="0023009C" w:rsidP="00F764E2">
            <w:pPr>
              <w:ind w:hanging="30"/>
              <w:jc w:val="center"/>
            </w:pPr>
            <w:r w:rsidRPr="00F744FB">
              <w:t>10,31</w:t>
            </w:r>
          </w:p>
        </w:tc>
        <w:tc>
          <w:tcPr>
            <w:tcW w:w="1338" w:type="dxa"/>
            <w:shd w:val="clear" w:color="auto" w:fill="auto"/>
            <w:noWrap/>
          </w:tcPr>
          <w:p w:rsidR="0023009C" w:rsidRPr="00F744FB" w:rsidRDefault="0023009C" w:rsidP="00F764E2">
            <w:pPr>
              <w:ind w:firstLine="0"/>
              <w:jc w:val="center"/>
            </w:pPr>
            <w:r w:rsidRPr="00F744FB">
              <w:t>100</w:t>
            </w:r>
          </w:p>
        </w:tc>
      </w:tr>
      <w:tr w:rsidR="0023009C" w:rsidRPr="00F744FB" w:rsidTr="00F764E2">
        <w:trPr>
          <w:trHeight w:val="255"/>
        </w:trPr>
        <w:tc>
          <w:tcPr>
            <w:tcW w:w="1050" w:type="dxa"/>
            <w:shd w:val="clear" w:color="auto" w:fill="auto"/>
            <w:noWrap/>
            <w:vAlign w:val="bottom"/>
          </w:tcPr>
          <w:p w:rsidR="0023009C" w:rsidRPr="00F744FB" w:rsidRDefault="0023009C" w:rsidP="00F764E2">
            <w:pPr>
              <w:ind w:firstLine="0"/>
              <w:jc w:val="center"/>
            </w:pPr>
            <w:r w:rsidRPr="00F744FB">
              <w:t>11</w:t>
            </w:r>
          </w:p>
        </w:tc>
        <w:tc>
          <w:tcPr>
            <w:tcW w:w="1125" w:type="dxa"/>
            <w:shd w:val="clear" w:color="auto" w:fill="auto"/>
            <w:noWrap/>
            <w:vAlign w:val="bottom"/>
          </w:tcPr>
          <w:p w:rsidR="0023009C" w:rsidRPr="00F744FB" w:rsidRDefault="0023009C" w:rsidP="00F764E2">
            <w:pPr>
              <w:ind w:firstLine="0"/>
              <w:jc w:val="center"/>
            </w:pPr>
            <w:r w:rsidRPr="00F744FB">
              <w:t>40,98</w:t>
            </w:r>
          </w:p>
        </w:tc>
        <w:tc>
          <w:tcPr>
            <w:tcW w:w="1117" w:type="dxa"/>
            <w:shd w:val="clear" w:color="auto" w:fill="auto"/>
            <w:noWrap/>
            <w:vAlign w:val="bottom"/>
          </w:tcPr>
          <w:p w:rsidR="0023009C" w:rsidRPr="00F744FB" w:rsidRDefault="0023009C" w:rsidP="00F764E2">
            <w:pPr>
              <w:ind w:firstLine="0"/>
              <w:jc w:val="center"/>
            </w:pPr>
            <w:r w:rsidRPr="00F744FB">
              <w:t>58,89</w:t>
            </w:r>
          </w:p>
        </w:tc>
        <w:tc>
          <w:tcPr>
            <w:tcW w:w="1325" w:type="dxa"/>
            <w:vAlign w:val="bottom"/>
          </w:tcPr>
          <w:p w:rsidR="0023009C" w:rsidRPr="00F744FB" w:rsidRDefault="0023009C" w:rsidP="00F764E2">
            <w:pPr>
              <w:ind w:firstLine="0"/>
              <w:jc w:val="center"/>
            </w:pPr>
            <w:r w:rsidRPr="00F744FB">
              <w:t>-0,09</w:t>
            </w:r>
          </w:p>
        </w:tc>
        <w:tc>
          <w:tcPr>
            <w:tcW w:w="1620" w:type="dxa"/>
            <w:shd w:val="clear" w:color="auto" w:fill="auto"/>
            <w:noWrap/>
            <w:vAlign w:val="bottom"/>
          </w:tcPr>
          <w:p w:rsidR="0023009C" w:rsidRPr="00F744FB" w:rsidRDefault="0023009C" w:rsidP="00F764E2">
            <w:pPr>
              <w:ind w:firstLine="0"/>
              <w:jc w:val="center"/>
            </w:pPr>
            <w:r w:rsidRPr="00F744FB">
              <w:t>+0,22</w:t>
            </w:r>
          </w:p>
        </w:tc>
        <w:tc>
          <w:tcPr>
            <w:tcW w:w="1260" w:type="dxa"/>
            <w:vAlign w:val="bottom"/>
          </w:tcPr>
          <w:p w:rsidR="0023009C" w:rsidRPr="00F744FB" w:rsidRDefault="0023009C" w:rsidP="00F764E2">
            <w:pPr>
              <w:ind w:hanging="30"/>
              <w:jc w:val="center"/>
            </w:pPr>
            <w:r w:rsidRPr="00F744FB">
              <w:t>40,89</w:t>
            </w:r>
          </w:p>
        </w:tc>
        <w:tc>
          <w:tcPr>
            <w:tcW w:w="1080" w:type="dxa"/>
            <w:shd w:val="clear" w:color="auto" w:fill="auto"/>
            <w:noWrap/>
            <w:vAlign w:val="bottom"/>
          </w:tcPr>
          <w:p w:rsidR="0023009C" w:rsidRPr="00F744FB" w:rsidRDefault="0023009C" w:rsidP="00F764E2">
            <w:pPr>
              <w:ind w:hanging="30"/>
              <w:jc w:val="center"/>
            </w:pPr>
            <w:r w:rsidRPr="00F744FB">
              <w:t>59,11</w:t>
            </w:r>
          </w:p>
        </w:tc>
        <w:tc>
          <w:tcPr>
            <w:tcW w:w="1338" w:type="dxa"/>
            <w:shd w:val="clear" w:color="auto" w:fill="auto"/>
            <w:noWrap/>
          </w:tcPr>
          <w:p w:rsidR="0023009C" w:rsidRPr="00F744FB" w:rsidRDefault="0023009C" w:rsidP="00F764E2">
            <w:pPr>
              <w:ind w:firstLine="0"/>
              <w:jc w:val="center"/>
            </w:pPr>
            <w:r w:rsidRPr="00F744FB">
              <w:t>100</w:t>
            </w:r>
          </w:p>
        </w:tc>
      </w:tr>
      <w:tr w:rsidR="0023009C" w:rsidRPr="00F744FB" w:rsidTr="00F764E2">
        <w:trPr>
          <w:trHeight w:val="255"/>
        </w:trPr>
        <w:tc>
          <w:tcPr>
            <w:tcW w:w="1050" w:type="dxa"/>
            <w:shd w:val="clear" w:color="auto" w:fill="auto"/>
            <w:noWrap/>
            <w:vAlign w:val="bottom"/>
          </w:tcPr>
          <w:p w:rsidR="0023009C" w:rsidRPr="00F744FB" w:rsidRDefault="0023009C" w:rsidP="00F764E2">
            <w:pPr>
              <w:ind w:firstLine="0"/>
              <w:jc w:val="center"/>
            </w:pPr>
            <w:r w:rsidRPr="00F744FB">
              <w:t>12</w:t>
            </w:r>
          </w:p>
        </w:tc>
        <w:tc>
          <w:tcPr>
            <w:tcW w:w="1125" w:type="dxa"/>
            <w:shd w:val="clear" w:color="auto" w:fill="auto"/>
            <w:noWrap/>
            <w:vAlign w:val="bottom"/>
          </w:tcPr>
          <w:p w:rsidR="0023009C" w:rsidRPr="00F744FB" w:rsidRDefault="0023009C" w:rsidP="00F764E2">
            <w:pPr>
              <w:ind w:firstLine="0"/>
              <w:jc w:val="center"/>
            </w:pPr>
            <w:r w:rsidRPr="00F744FB">
              <w:t>98,96</w:t>
            </w:r>
          </w:p>
        </w:tc>
        <w:tc>
          <w:tcPr>
            <w:tcW w:w="1117" w:type="dxa"/>
            <w:shd w:val="clear" w:color="auto" w:fill="auto"/>
            <w:noWrap/>
            <w:vAlign w:val="bottom"/>
          </w:tcPr>
          <w:p w:rsidR="0023009C" w:rsidRPr="00F744FB" w:rsidRDefault="0023009C" w:rsidP="00F764E2">
            <w:pPr>
              <w:ind w:firstLine="0"/>
              <w:jc w:val="center"/>
            </w:pPr>
            <w:r w:rsidRPr="00F744FB">
              <w:t>1,65</w:t>
            </w:r>
          </w:p>
        </w:tc>
        <w:tc>
          <w:tcPr>
            <w:tcW w:w="1325" w:type="dxa"/>
            <w:vAlign w:val="bottom"/>
          </w:tcPr>
          <w:p w:rsidR="0023009C" w:rsidRPr="00F744FB" w:rsidRDefault="0023009C" w:rsidP="00F764E2">
            <w:pPr>
              <w:ind w:firstLine="0"/>
              <w:jc w:val="center"/>
            </w:pPr>
            <w:r w:rsidRPr="00F744FB">
              <w:t>-0,62</w:t>
            </w:r>
          </w:p>
        </w:tc>
        <w:tc>
          <w:tcPr>
            <w:tcW w:w="1620" w:type="dxa"/>
            <w:shd w:val="clear" w:color="auto" w:fill="auto"/>
            <w:noWrap/>
            <w:vAlign w:val="bottom"/>
          </w:tcPr>
          <w:p w:rsidR="0023009C" w:rsidRPr="00F744FB" w:rsidRDefault="0023009C" w:rsidP="00F764E2">
            <w:pPr>
              <w:ind w:firstLine="0"/>
              <w:jc w:val="center"/>
            </w:pPr>
            <w:r w:rsidRPr="00F744FB">
              <w:t>+0,01</w:t>
            </w:r>
          </w:p>
        </w:tc>
        <w:tc>
          <w:tcPr>
            <w:tcW w:w="1260" w:type="dxa"/>
            <w:vAlign w:val="bottom"/>
          </w:tcPr>
          <w:p w:rsidR="0023009C" w:rsidRPr="00F744FB" w:rsidRDefault="0023009C" w:rsidP="00F764E2">
            <w:pPr>
              <w:ind w:hanging="30"/>
              <w:jc w:val="center"/>
            </w:pPr>
            <w:r w:rsidRPr="00F744FB">
              <w:t>98,34</w:t>
            </w:r>
          </w:p>
        </w:tc>
        <w:tc>
          <w:tcPr>
            <w:tcW w:w="1080" w:type="dxa"/>
            <w:shd w:val="clear" w:color="auto" w:fill="auto"/>
            <w:noWrap/>
            <w:vAlign w:val="bottom"/>
          </w:tcPr>
          <w:p w:rsidR="0023009C" w:rsidRPr="00F744FB" w:rsidRDefault="0023009C" w:rsidP="00F764E2">
            <w:pPr>
              <w:ind w:hanging="30"/>
              <w:jc w:val="center"/>
            </w:pPr>
            <w:r w:rsidRPr="00F744FB">
              <w:t>1,66</w:t>
            </w:r>
          </w:p>
        </w:tc>
        <w:tc>
          <w:tcPr>
            <w:tcW w:w="1338" w:type="dxa"/>
            <w:shd w:val="clear" w:color="auto" w:fill="auto"/>
            <w:noWrap/>
          </w:tcPr>
          <w:p w:rsidR="0023009C" w:rsidRPr="00F744FB" w:rsidRDefault="0023009C" w:rsidP="00F764E2">
            <w:pPr>
              <w:ind w:firstLine="0"/>
              <w:jc w:val="center"/>
            </w:pPr>
            <w:r w:rsidRPr="00F744FB">
              <w:t>100</w:t>
            </w:r>
          </w:p>
        </w:tc>
      </w:tr>
      <w:tr w:rsidR="0023009C" w:rsidRPr="00F744FB" w:rsidTr="00F764E2">
        <w:trPr>
          <w:trHeight w:val="255"/>
        </w:trPr>
        <w:tc>
          <w:tcPr>
            <w:tcW w:w="1050" w:type="dxa"/>
            <w:shd w:val="clear" w:color="auto" w:fill="auto"/>
            <w:noWrap/>
            <w:vAlign w:val="bottom"/>
          </w:tcPr>
          <w:p w:rsidR="0023009C" w:rsidRPr="00F744FB" w:rsidRDefault="0023009C" w:rsidP="00F764E2">
            <w:pPr>
              <w:ind w:firstLine="0"/>
              <w:jc w:val="center"/>
            </w:pPr>
            <w:r w:rsidRPr="00F744FB">
              <w:t>13</w:t>
            </w:r>
          </w:p>
        </w:tc>
        <w:tc>
          <w:tcPr>
            <w:tcW w:w="1125" w:type="dxa"/>
            <w:shd w:val="clear" w:color="auto" w:fill="auto"/>
            <w:noWrap/>
            <w:vAlign w:val="bottom"/>
          </w:tcPr>
          <w:p w:rsidR="0023009C" w:rsidRPr="00F744FB" w:rsidRDefault="0023009C" w:rsidP="00F764E2">
            <w:pPr>
              <w:ind w:firstLine="0"/>
              <w:jc w:val="center"/>
            </w:pPr>
            <w:r w:rsidRPr="00F744FB">
              <w:t>28,6</w:t>
            </w:r>
          </w:p>
        </w:tc>
        <w:tc>
          <w:tcPr>
            <w:tcW w:w="1117" w:type="dxa"/>
            <w:shd w:val="clear" w:color="auto" w:fill="auto"/>
            <w:noWrap/>
            <w:vAlign w:val="bottom"/>
          </w:tcPr>
          <w:p w:rsidR="0023009C" w:rsidRPr="00F744FB" w:rsidRDefault="0023009C" w:rsidP="00F764E2">
            <w:pPr>
              <w:ind w:firstLine="0"/>
              <w:jc w:val="center"/>
            </w:pPr>
            <w:r w:rsidRPr="00F744FB">
              <w:t>71,03</w:t>
            </w:r>
          </w:p>
        </w:tc>
        <w:tc>
          <w:tcPr>
            <w:tcW w:w="1325" w:type="dxa"/>
            <w:vAlign w:val="bottom"/>
          </w:tcPr>
          <w:p w:rsidR="0023009C" w:rsidRPr="00F744FB" w:rsidRDefault="0023009C" w:rsidP="00F764E2">
            <w:pPr>
              <w:ind w:firstLine="0"/>
              <w:jc w:val="center"/>
            </w:pPr>
            <w:r w:rsidRPr="00F744FB">
              <w:t>0,11</w:t>
            </w:r>
          </w:p>
        </w:tc>
        <w:tc>
          <w:tcPr>
            <w:tcW w:w="1620" w:type="dxa"/>
            <w:shd w:val="clear" w:color="auto" w:fill="auto"/>
            <w:noWrap/>
            <w:vAlign w:val="bottom"/>
          </w:tcPr>
          <w:p w:rsidR="0023009C" w:rsidRPr="00F744FB" w:rsidRDefault="0023009C" w:rsidP="00F764E2">
            <w:pPr>
              <w:ind w:firstLine="0"/>
              <w:jc w:val="center"/>
            </w:pPr>
            <w:r w:rsidRPr="00F744FB">
              <w:t>+0,26</w:t>
            </w:r>
          </w:p>
        </w:tc>
        <w:tc>
          <w:tcPr>
            <w:tcW w:w="1260" w:type="dxa"/>
            <w:vAlign w:val="bottom"/>
          </w:tcPr>
          <w:p w:rsidR="0023009C" w:rsidRPr="00F744FB" w:rsidRDefault="0023009C" w:rsidP="00F764E2">
            <w:pPr>
              <w:ind w:hanging="30"/>
              <w:jc w:val="center"/>
            </w:pPr>
            <w:r w:rsidRPr="00F744FB">
              <w:t>28,71</w:t>
            </w:r>
          </w:p>
        </w:tc>
        <w:tc>
          <w:tcPr>
            <w:tcW w:w="1080" w:type="dxa"/>
            <w:shd w:val="clear" w:color="auto" w:fill="auto"/>
            <w:noWrap/>
            <w:vAlign w:val="bottom"/>
          </w:tcPr>
          <w:p w:rsidR="0023009C" w:rsidRPr="00F744FB" w:rsidRDefault="0023009C" w:rsidP="00F764E2">
            <w:pPr>
              <w:ind w:hanging="30"/>
              <w:jc w:val="center"/>
            </w:pPr>
            <w:r w:rsidRPr="00F744FB">
              <w:t>71,29</w:t>
            </w:r>
          </w:p>
        </w:tc>
        <w:tc>
          <w:tcPr>
            <w:tcW w:w="1338" w:type="dxa"/>
            <w:shd w:val="clear" w:color="auto" w:fill="auto"/>
            <w:noWrap/>
          </w:tcPr>
          <w:p w:rsidR="0023009C" w:rsidRPr="00F744FB" w:rsidRDefault="0023009C" w:rsidP="00F764E2">
            <w:pPr>
              <w:ind w:firstLine="0"/>
              <w:jc w:val="center"/>
            </w:pPr>
            <w:r w:rsidRPr="00F744FB">
              <w:t>100</w:t>
            </w:r>
          </w:p>
        </w:tc>
      </w:tr>
      <w:tr w:rsidR="0023009C" w:rsidRPr="00F744FB" w:rsidTr="00F764E2">
        <w:trPr>
          <w:trHeight w:val="255"/>
        </w:trPr>
        <w:tc>
          <w:tcPr>
            <w:tcW w:w="1050" w:type="dxa"/>
            <w:shd w:val="clear" w:color="auto" w:fill="auto"/>
            <w:noWrap/>
            <w:vAlign w:val="bottom"/>
          </w:tcPr>
          <w:p w:rsidR="0023009C" w:rsidRPr="00F744FB" w:rsidRDefault="0023009C" w:rsidP="00F764E2">
            <w:pPr>
              <w:ind w:firstLine="0"/>
              <w:jc w:val="center"/>
            </w:pPr>
            <w:r w:rsidRPr="00F744FB">
              <w:t>14</w:t>
            </w:r>
          </w:p>
        </w:tc>
        <w:tc>
          <w:tcPr>
            <w:tcW w:w="1125" w:type="dxa"/>
            <w:shd w:val="clear" w:color="auto" w:fill="auto"/>
            <w:noWrap/>
            <w:vAlign w:val="bottom"/>
          </w:tcPr>
          <w:p w:rsidR="0023009C" w:rsidRPr="00F744FB" w:rsidRDefault="0023009C" w:rsidP="00F764E2">
            <w:pPr>
              <w:ind w:firstLine="0"/>
              <w:jc w:val="center"/>
            </w:pPr>
            <w:r w:rsidRPr="00F744FB">
              <w:t>99,31</w:t>
            </w:r>
          </w:p>
        </w:tc>
        <w:tc>
          <w:tcPr>
            <w:tcW w:w="1117" w:type="dxa"/>
            <w:shd w:val="clear" w:color="auto" w:fill="auto"/>
            <w:noWrap/>
            <w:vAlign w:val="bottom"/>
          </w:tcPr>
          <w:p w:rsidR="0023009C" w:rsidRPr="00F744FB" w:rsidRDefault="0023009C" w:rsidP="00F764E2">
            <w:pPr>
              <w:ind w:firstLine="0"/>
              <w:jc w:val="center"/>
            </w:pPr>
            <w:r w:rsidRPr="00F744FB">
              <w:t>0,41</w:t>
            </w:r>
          </w:p>
        </w:tc>
        <w:tc>
          <w:tcPr>
            <w:tcW w:w="1325" w:type="dxa"/>
            <w:vAlign w:val="bottom"/>
          </w:tcPr>
          <w:p w:rsidR="0023009C" w:rsidRPr="00F744FB" w:rsidRDefault="0023009C" w:rsidP="00F764E2">
            <w:pPr>
              <w:ind w:firstLine="0"/>
              <w:jc w:val="center"/>
            </w:pPr>
            <w:r w:rsidRPr="00F744FB">
              <w:t>0,28</w:t>
            </w:r>
          </w:p>
        </w:tc>
        <w:tc>
          <w:tcPr>
            <w:tcW w:w="1620" w:type="dxa"/>
            <w:shd w:val="clear" w:color="auto" w:fill="auto"/>
            <w:noWrap/>
            <w:vAlign w:val="bottom"/>
          </w:tcPr>
          <w:p w:rsidR="0023009C" w:rsidRPr="00F744FB" w:rsidRDefault="0023009C" w:rsidP="00F764E2">
            <w:pPr>
              <w:ind w:firstLine="0"/>
              <w:jc w:val="center"/>
            </w:pPr>
            <w:r w:rsidRPr="00F744FB">
              <w:t>+0,01</w:t>
            </w:r>
          </w:p>
        </w:tc>
        <w:tc>
          <w:tcPr>
            <w:tcW w:w="1260" w:type="dxa"/>
            <w:vAlign w:val="bottom"/>
          </w:tcPr>
          <w:p w:rsidR="0023009C" w:rsidRPr="00F744FB" w:rsidRDefault="0023009C" w:rsidP="00F764E2">
            <w:pPr>
              <w:ind w:hanging="30"/>
              <w:jc w:val="center"/>
            </w:pPr>
            <w:r w:rsidRPr="00F744FB">
              <w:t>99,59</w:t>
            </w:r>
          </w:p>
        </w:tc>
        <w:tc>
          <w:tcPr>
            <w:tcW w:w="1080" w:type="dxa"/>
            <w:shd w:val="clear" w:color="auto" w:fill="auto"/>
            <w:noWrap/>
            <w:vAlign w:val="bottom"/>
          </w:tcPr>
          <w:p w:rsidR="0023009C" w:rsidRPr="00F744FB" w:rsidRDefault="0023009C" w:rsidP="00F764E2">
            <w:pPr>
              <w:ind w:hanging="30"/>
              <w:jc w:val="center"/>
            </w:pPr>
            <w:r w:rsidRPr="00F744FB">
              <w:t>0,42</w:t>
            </w:r>
          </w:p>
        </w:tc>
        <w:tc>
          <w:tcPr>
            <w:tcW w:w="1338" w:type="dxa"/>
            <w:shd w:val="clear" w:color="auto" w:fill="auto"/>
            <w:noWrap/>
          </w:tcPr>
          <w:p w:rsidR="0023009C" w:rsidRPr="00F744FB" w:rsidRDefault="0023009C" w:rsidP="00F764E2">
            <w:pPr>
              <w:ind w:firstLine="0"/>
              <w:jc w:val="center"/>
            </w:pPr>
            <w:r w:rsidRPr="00F744FB">
              <w:t>100</w:t>
            </w:r>
          </w:p>
        </w:tc>
      </w:tr>
      <w:tr w:rsidR="0023009C" w:rsidRPr="00F744FB" w:rsidTr="00F764E2">
        <w:trPr>
          <w:trHeight w:val="255"/>
        </w:trPr>
        <w:tc>
          <w:tcPr>
            <w:tcW w:w="1050" w:type="dxa"/>
            <w:shd w:val="clear" w:color="auto" w:fill="auto"/>
            <w:noWrap/>
            <w:vAlign w:val="bottom"/>
          </w:tcPr>
          <w:p w:rsidR="0023009C" w:rsidRPr="00F744FB" w:rsidRDefault="0023009C" w:rsidP="00F764E2">
            <w:pPr>
              <w:ind w:firstLine="0"/>
              <w:jc w:val="center"/>
            </w:pPr>
            <w:r w:rsidRPr="00F744FB">
              <w:t>15</w:t>
            </w:r>
          </w:p>
        </w:tc>
        <w:tc>
          <w:tcPr>
            <w:tcW w:w="1125" w:type="dxa"/>
            <w:shd w:val="clear" w:color="auto" w:fill="auto"/>
            <w:noWrap/>
            <w:vAlign w:val="bottom"/>
          </w:tcPr>
          <w:p w:rsidR="0023009C" w:rsidRPr="00F744FB" w:rsidRDefault="0023009C" w:rsidP="00F764E2">
            <w:pPr>
              <w:ind w:firstLine="0"/>
              <w:jc w:val="center"/>
            </w:pPr>
            <w:r w:rsidRPr="00F744FB">
              <w:t>74,48</w:t>
            </w:r>
          </w:p>
        </w:tc>
        <w:tc>
          <w:tcPr>
            <w:tcW w:w="1117" w:type="dxa"/>
            <w:shd w:val="clear" w:color="auto" w:fill="auto"/>
            <w:noWrap/>
            <w:vAlign w:val="bottom"/>
          </w:tcPr>
          <w:p w:rsidR="0023009C" w:rsidRPr="00F744FB" w:rsidRDefault="0023009C" w:rsidP="00F764E2">
            <w:pPr>
              <w:ind w:firstLine="0"/>
              <w:jc w:val="center"/>
            </w:pPr>
            <w:r w:rsidRPr="00F744FB">
              <w:t>26,05</w:t>
            </w:r>
          </w:p>
        </w:tc>
        <w:tc>
          <w:tcPr>
            <w:tcW w:w="1325" w:type="dxa"/>
            <w:vAlign w:val="bottom"/>
          </w:tcPr>
          <w:p w:rsidR="0023009C" w:rsidRPr="00F744FB" w:rsidRDefault="0023009C" w:rsidP="00F764E2">
            <w:pPr>
              <w:ind w:firstLine="0"/>
              <w:jc w:val="center"/>
            </w:pPr>
            <w:r w:rsidRPr="00F744FB">
              <w:t>-0,63</w:t>
            </w:r>
          </w:p>
        </w:tc>
        <w:tc>
          <w:tcPr>
            <w:tcW w:w="1620" w:type="dxa"/>
            <w:shd w:val="clear" w:color="auto" w:fill="auto"/>
            <w:noWrap/>
            <w:vAlign w:val="bottom"/>
          </w:tcPr>
          <w:p w:rsidR="0023009C" w:rsidRPr="00F744FB" w:rsidRDefault="0023009C" w:rsidP="00F764E2">
            <w:pPr>
              <w:ind w:firstLine="0"/>
              <w:jc w:val="center"/>
            </w:pPr>
            <w:r w:rsidRPr="00F744FB">
              <w:t>+0,10</w:t>
            </w:r>
          </w:p>
        </w:tc>
        <w:tc>
          <w:tcPr>
            <w:tcW w:w="1260" w:type="dxa"/>
            <w:vAlign w:val="bottom"/>
          </w:tcPr>
          <w:p w:rsidR="0023009C" w:rsidRPr="00F744FB" w:rsidRDefault="0023009C" w:rsidP="00F764E2">
            <w:pPr>
              <w:ind w:hanging="30"/>
              <w:jc w:val="center"/>
            </w:pPr>
            <w:r w:rsidRPr="00F744FB">
              <w:t>73,85</w:t>
            </w:r>
          </w:p>
        </w:tc>
        <w:tc>
          <w:tcPr>
            <w:tcW w:w="1080" w:type="dxa"/>
            <w:shd w:val="clear" w:color="auto" w:fill="auto"/>
            <w:noWrap/>
            <w:vAlign w:val="bottom"/>
          </w:tcPr>
          <w:p w:rsidR="0023009C" w:rsidRPr="00F744FB" w:rsidRDefault="0023009C" w:rsidP="00F764E2">
            <w:pPr>
              <w:ind w:hanging="30"/>
              <w:jc w:val="center"/>
            </w:pPr>
            <w:r w:rsidRPr="00F744FB">
              <w:t>26,15</w:t>
            </w:r>
          </w:p>
        </w:tc>
        <w:tc>
          <w:tcPr>
            <w:tcW w:w="1338" w:type="dxa"/>
            <w:shd w:val="clear" w:color="auto" w:fill="auto"/>
            <w:noWrap/>
          </w:tcPr>
          <w:p w:rsidR="0023009C" w:rsidRPr="00F744FB" w:rsidRDefault="0023009C" w:rsidP="00F764E2">
            <w:pPr>
              <w:ind w:firstLine="0"/>
              <w:jc w:val="center"/>
            </w:pPr>
            <w:r w:rsidRPr="00F744FB">
              <w:t>100</w:t>
            </w:r>
          </w:p>
        </w:tc>
      </w:tr>
      <w:tr w:rsidR="0023009C" w:rsidRPr="00F744FB" w:rsidTr="00F764E2">
        <w:trPr>
          <w:trHeight w:val="255"/>
        </w:trPr>
        <w:tc>
          <w:tcPr>
            <w:tcW w:w="1050" w:type="dxa"/>
            <w:shd w:val="clear" w:color="auto" w:fill="auto"/>
            <w:noWrap/>
            <w:vAlign w:val="bottom"/>
          </w:tcPr>
          <w:p w:rsidR="0023009C" w:rsidRPr="00F744FB" w:rsidRDefault="0023009C" w:rsidP="00F764E2">
            <w:pPr>
              <w:ind w:firstLine="0"/>
              <w:jc w:val="center"/>
            </w:pPr>
            <w:r w:rsidRPr="00F744FB">
              <w:t>16</w:t>
            </w:r>
          </w:p>
        </w:tc>
        <w:tc>
          <w:tcPr>
            <w:tcW w:w="1125" w:type="dxa"/>
            <w:shd w:val="clear" w:color="auto" w:fill="auto"/>
            <w:noWrap/>
            <w:vAlign w:val="bottom"/>
          </w:tcPr>
          <w:p w:rsidR="0023009C" w:rsidRPr="00F744FB" w:rsidRDefault="0023009C" w:rsidP="00F764E2">
            <w:pPr>
              <w:ind w:firstLine="0"/>
              <w:jc w:val="center"/>
            </w:pPr>
            <w:r w:rsidRPr="00F744FB">
              <w:t>30,96</w:t>
            </w:r>
          </w:p>
        </w:tc>
        <w:tc>
          <w:tcPr>
            <w:tcW w:w="1117" w:type="dxa"/>
            <w:shd w:val="clear" w:color="auto" w:fill="auto"/>
            <w:noWrap/>
            <w:vAlign w:val="bottom"/>
          </w:tcPr>
          <w:p w:rsidR="0023009C" w:rsidRPr="00F744FB" w:rsidRDefault="0023009C" w:rsidP="00F764E2">
            <w:pPr>
              <w:ind w:firstLine="0"/>
              <w:jc w:val="center"/>
            </w:pPr>
            <w:r w:rsidRPr="00F744FB">
              <w:t>68,41</w:t>
            </w:r>
          </w:p>
        </w:tc>
        <w:tc>
          <w:tcPr>
            <w:tcW w:w="1325" w:type="dxa"/>
            <w:vAlign w:val="bottom"/>
          </w:tcPr>
          <w:p w:rsidR="0023009C" w:rsidRPr="00F744FB" w:rsidRDefault="0023009C" w:rsidP="00F764E2">
            <w:pPr>
              <w:ind w:firstLine="0"/>
              <w:jc w:val="center"/>
            </w:pPr>
            <w:r w:rsidRPr="00F744FB">
              <w:t>0,38</w:t>
            </w:r>
          </w:p>
        </w:tc>
        <w:tc>
          <w:tcPr>
            <w:tcW w:w="1620" w:type="dxa"/>
            <w:shd w:val="clear" w:color="auto" w:fill="auto"/>
            <w:noWrap/>
            <w:vAlign w:val="bottom"/>
          </w:tcPr>
          <w:p w:rsidR="0023009C" w:rsidRPr="00F744FB" w:rsidRDefault="0023009C" w:rsidP="00F764E2">
            <w:pPr>
              <w:ind w:firstLine="0"/>
              <w:jc w:val="center"/>
            </w:pPr>
            <w:r w:rsidRPr="00F744FB">
              <w:t>+0,24</w:t>
            </w:r>
          </w:p>
        </w:tc>
        <w:tc>
          <w:tcPr>
            <w:tcW w:w="1260" w:type="dxa"/>
            <w:vAlign w:val="bottom"/>
          </w:tcPr>
          <w:p w:rsidR="0023009C" w:rsidRPr="00F744FB" w:rsidRDefault="0023009C" w:rsidP="00F764E2">
            <w:pPr>
              <w:ind w:hanging="30"/>
              <w:jc w:val="center"/>
            </w:pPr>
            <w:r w:rsidRPr="00F744FB">
              <w:t>31,34</w:t>
            </w:r>
          </w:p>
        </w:tc>
        <w:tc>
          <w:tcPr>
            <w:tcW w:w="1080" w:type="dxa"/>
            <w:shd w:val="clear" w:color="auto" w:fill="auto"/>
            <w:noWrap/>
            <w:vAlign w:val="bottom"/>
          </w:tcPr>
          <w:p w:rsidR="0023009C" w:rsidRPr="00F744FB" w:rsidRDefault="0023009C" w:rsidP="00F764E2">
            <w:pPr>
              <w:ind w:hanging="30"/>
              <w:jc w:val="center"/>
            </w:pPr>
            <w:r w:rsidRPr="00F744FB">
              <w:t>68,65</w:t>
            </w:r>
          </w:p>
        </w:tc>
        <w:tc>
          <w:tcPr>
            <w:tcW w:w="1338" w:type="dxa"/>
            <w:shd w:val="clear" w:color="auto" w:fill="auto"/>
            <w:noWrap/>
          </w:tcPr>
          <w:p w:rsidR="0023009C" w:rsidRPr="00F744FB" w:rsidRDefault="0023009C" w:rsidP="00F764E2">
            <w:pPr>
              <w:ind w:firstLine="0"/>
              <w:jc w:val="center"/>
            </w:pPr>
            <w:r w:rsidRPr="00F744FB">
              <w:t>100</w:t>
            </w:r>
          </w:p>
        </w:tc>
      </w:tr>
      <w:tr w:rsidR="0023009C" w:rsidRPr="00F744FB" w:rsidTr="00F764E2">
        <w:trPr>
          <w:trHeight w:val="255"/>
        </w:trPr>
        <w:tc>
          <w:tcPr>
            <w:tcW w:w="1050" w:type="dxa"/>
            <w:shd w:val="clear" w:color="auto" w:fill="auto"/>
            <w:noWrap/>
            <w:vAlign w:val="bottom"/>
          </w:tcPr>
          <w:p w:rsidR="0023009C" w:rsidRPr="00F744FB" w:rsidRDefault="0023009C" w:rsidP="00F764E2">
            <w:pPr>
              <w:ind w:firstLine="0"/>
              <w:jc w:val="center"/>
            </w:pPr>
            <w:r w:rsidRPr="00F744FB">
              <w:t>17</w:t>
            </w:r>
          </w:p>
        </w:tc>
        <w:tc>
          <w:tcPr>
            <w:tcW w:w="1125" w:type="dxa"/>
            <w:shd w:val="clear" w:color="auto" w:fill="auto"/>
            <w:noWrap/>
            <w:vAlign w:val="bottom"/>
          </w:tcPr>
          <w:p w:rsidR="0023009C" w:rsidRPr="00F744FB" w:rsidRDefault="0023009C" w:rsidP="00F764E2">
            <w:pPr>
              <w:ind w:firstLine="0"/>
              <w:jc w:val="center"/>
            </w:pPr>
            <w:r w:rsidRPr="00F744FB">
              <w:t>99,88</w:t>
            </w:r>
          </w:p>
        </w:tc>
        <w:tc>
          <w:tcPr>
            <w:tcW w:w="1117" w:type="dxa"/>
            <w:shd w:val="clear" w:color="auto" w:fill="auto"/>
            <w:noWrap/>
            <w:vAlign w:val="bottom"/>
          </w:tcPr>
          <w:p w:rsidR="0023009C" w:rsidRPr="00F744FB" w:rsidRDefault="0023009C" w:rsidP="00F764E2">
            <w:pPr>
              <w:ind w:firstLine="0"/>
              <w:jc w:val="center"/>
            </w:pPr>
            <w:r w:rsidRPr="00F744FB">
              <w:t>0,05</w:t>
            </w:r>
          </w:p>
        </w:tc>
        <w:tc>
          <w:tcPr>
            <w:tcW w:w="1325" w:type="dxa"/>
            <w:vAlign w:val="bottom"/>
          </w:tcPr>
          <w:p w:rsidR="0023009C" w:rsidRPr="00F744FB" w:rsidRDefault="0023009C" w:rsidP="00F764E2">
            <w:pPr>
              <w:ind w:firstLine="0"/>
              <w:jc w:val="center"/>
            </w:pPr>
            <w:r w:rsidRPr="00F744FB">
              <w:t>0,07</w:t>
            </w:r>
          </w:p>
        </w:tc>
        <w:tc>
          <w:tcPr>
            <w:tcW w:w="1620" w:type="dxa"/>
            <w:shd w:val="clear" w:color="auto" w:fill="auto"/>
            <w:noWrap/>
            <w:vAlign w:val="bottom"/>
          </w:tcPr>
          <w:p w:rsidR="0023009C" w:rsidRPr="00F744FB" w:rsidRDefault="0023009C" w:rsidP="00F764E2">
            <w:pPr>
              <w:ind w:firstLine="0"/>
              <w:jc w:val="center"/>
            </w:pPr>
            <w:r w:rsidRPr="00F744FB">
              <w:t>+0,01</w:t>
            </w:r>
          </w:p>
        </w:tc>
        <w:tc>
          <w:tcPr>
            <w:tcW w:w="1260" w:type="dxa"/>
            <w:vAlign w:val="bottom"/>
          </w:tcPr>
          <w:p w:rsidR="0023009C" w:rsidRPr="00F744FB" w:rsidRDefault="0023009C" w:rsidP="00F764E2">
            <w:pPr>
              <w:ind w:hanging="30"/>
              <w:jc w:val="center"/>
            </w:pPr>
            <w:r w:rsidRPr="00F744FB">
              <w:t>99,95</w:t>
            </w:r>
          </w:p>
        </w:tc>
        <w:tc>
          <w:tcPr>
            <w:tcW w:w="1080" w:type="dxa"/>
            <w:shd w:val="clear" w:color="auto" w:fill="auto"/>
            <w:noWrap/>
            <w:vAlign w:val="bottom"/>
          </w:tcPr>
          <w:p w:rsidR="0023009C" w:rsidRPr="00F744FB" w:rsidRDefault="0023009C" w:rsidP="00F764E2">
            <w:pPr>
              <w:ind w:hanging="30"/>
              <w:jc w:val="center"/>
            </w:pPr>
            <w:r w:rsidRPr="00F744FB">
              <w:t>0,06</w:t>
            </w:r>
          </w:p>
        </w:tc>
        <w:tc>
          <w:tcPr>
            <w:tcW w:w="1338" w:type="dxa"/>
            <w:shd w:val="clear" w:color="auto" w:fill="auto"/>
            <w:noWrap/>
          </w:tcPr>
          <w:p w:rsidR="0023009C" w:rsidRPr="00F744FB" w:rsidRDefault="0023009C" w:rsidP="00F764E2">
            <w:pPr>
              <w:ind w:firstLine="0"/>
              <w:jc w:val="center"/>
            </w:pPr>
            <w:r w:rsidRPr="00F744FB">
              <w:t>100</w:t>
            </w:r>
          </w:p>
        </w:tc>
      </w:tr>
      <w:tr w:rsidR="0023009C" w:rsidRPr="00F744FB" w:rsidTr="00F764E2">
        <w:trPr>
          <w:trHeight w:val="255"/>
        </w:trPr>
        <w:tc>
          <w:tcPr>
            <w:tcW w:w="1050" w:type="dxa"/>
            <w:shd w:val="clear" w:color="auto" w:fill="auto"/>
            <w:noWrap/>
            <w:vAlign w:val="bottom"/>
          </w:tcPr>
          <w:p w:rsidR="0023009C" w:rsidRPr="00F744FB" w:rsidRDefault="0023009C" w:rsidP="00F764E2">
            <w:pPr>
              <w:ind w:firstLine="0"/>
              <w:jc w:val="center"/>
            </w:pPr>
            <w:r w:rsidRPr="00F744FB">
              <w:t>18</w:t>
            </w:r>
          </w:p>
        </w:tc>
        <w:tc>
          <w:tcPr>
            <w:tcW w:w="1125" w:type="dxa"/>
            <w:shd w:val="clear" w:color="auto" w:fill="auto"/>
            <w:noWrap/>
            <w:vAlign w:val="bottom"/>
          </w:tcPr>
          <w:p w:rsidR="0023009C" w:rsidRPr="00F744FB" w:rsidRDefault="0023009C" w:rsidP="00F764E2">
            <w:pPr>
              <w:ind w:firstLine="0"/>
              <w:jc w:val="center"/>
            </w:pPr>
            <w:r w:rsidRPr="00F744FB">
              <w:t>74,82</w:t>
            </w:r>
          </w:p>
        </w:tc>
        <w:tc>
          <w:tcPr>
            <w:tcW w:w="1117" w:type="dxa"/>
            <w:shd w:val="clear" w:color="auto" w:fill="auto"/>
            <w:noWrap/>
            <w:vAlign w:val="bottom"/>
          </w:tcPr>
          <w:p w:rsidR="0023009C" w:rsidRPr="00F744FB" w:rsidRDefault="0023009C" w:rsidP="00F764E2">
            <w:pPr>
              <w:ind w:firstLine="0"/>
              <w:jc w:val="center"/>
            </w:pPr>
            <w:r w:rsidRPr="00F744FB">
              <w:t>24,68</w:t>
            </w:r>
          </w:p>
        </w:tc>
        <w:tc>
          <w:tcPr>
            <w:tcW w:w="1325" w:type="dxa"/>
            <w:vAlign w:val="bottom"/>
          </w:tcPr>
          <w:p w:rsidR="0023009C" w:rsidRPr="00F744FB" w:rsidRDefault="0023009C" w:rsidP="00F764E2">
            <w:pPr>
              <w:ind w:firstLine="0"/>
              <w:jc w:val="center"/>
            </w:pPr>
            <w:r w:rsidRPr="00F744FB">
              <w:t>0,41</w:t>
            </w:r>
          </w:p>
        </w:tc>
        <w:tc>
          <w:tcPr>
            <w:tcW w:w="1620" w:type="dxa"/>
            <w:shd w:val="clear" w:color="auto" w:fill="auto"/>
            <w:noWrap/>
            <w:vAlign w:val="bottom"/>
          </w:tcPr>
          <w:p w:rsidR="0023009C" w:rsidRPr="00F744FB" w:rsidRDefault="0023009C" w:rsidP="00F764E2">
            <w:pPr>
              <w:ind w:firstLine="0"/>
              <w:jc w:val="center"/>
            </w:pPr>
            <w:r w:rsidRPr="00F744FB">
              <w:t>+0,09</w:t>
            </w:r>
          </w:p>
        </w:tc>
        <w:tc>
          <w:tcPr>
            <w:tcW w:w="1260" w:type="dxa"/>
            <w:vAlign w:val="bottom"/>
          </w:tcPr>
          <w:p w:rsidR="0023009C" w:rsidRPr="00F744FB" w:rsidRDefault="0023009C" w:rsidP="00F764E2">
            <w:pPr>
              <w:ind w:hanging="30"/>
              <w:jc w:val="center"/>
            </w:pPr>
            <w:r w:rsidRPr="00F744FB">
              <w:t>75,23</w:t>
            </w:r>
          </w:p>
        </w:tc>
        <w:tc>
          <w:tcPr>
            <w:tcW w:w="1080" w:type="dxa"/>
            <w:shd w:val="clear" w:color="auto" w:fill="auto"/>
            <w:noWrap/>
            <w:vAlign w:val="bottom"/>
          </w:tcPr>
          <w:p w:rsidR="0023009C" w:rsidRPr="00F744FB" w:rsidRDefault="0023009C" w:rsidP="00F764E2">
            <w:pPr>
              <w:ind w:hanging="30"/>
              <w:jc w:val="center"/>
            </w:pPr>
            <w:r w:rsidRPr="00F744FB">
              <w:t>24,77</w:t>
            </w:r>
          </w:p>
        </w:tc>
        <w:tc>
          <w:tcPr>
            <w:tcW w:w="1338" w:type="dxa"/>
            <w:shd w:val="clear" w:color="auto" w:fill="auto"/>
            <w:noWrap/>
          </w:tcPr>
          <w:p w:rsidR="0023009C" w:rsidRPr="00F744FB" w:rsidRDefault="0023009C" w:rsidP="00F764E2">
            <w:pPr>
              <w:ind w:firstLine="0"/>
              <w:jc w:val="center"/>
            </w:pPr>
            <w:r w:rsidRPr="00F744FB">
              <w:t>100</w:t>
            </w:r>
          </w:p>
        </w:tc>
      </w:tr>
      <w:tr w:rsidR="0023009C" w:rsidRPr="00F744FB" w:rsidTr="00F764E2">
        <w:trPr>
          <w:trHeight w:val="255"/>
        </w:trPr>
        <w:tc>
          <w:tcPr>
            <w:tcW w:w="1050" w:type="dxa"/>
            <w:shd w:val="clear" w:color="auto" w:fill="auto"/>
            <w:noWrap/>
            <w:vAlign w:val="bottom"/>
          </w:tcPr>
          <w:p w:rsidR="0023009C" w:rsidRPr="00F744FB" w:rsidRDefault="0023009C" w:rsidP="00F764E2">
            <w:pPr>
              <w:ind w:firstLine="0"/>
              <w:jc w:val="center"/>
            </w:pPr>
            <w:r w:rsidRPr="00F744FB">
              <w:t>Σ</w:t>
            </w:r>
          </w:p>
        </w:tc>
        <w:tc>
          <w:tcPr>
            <w:tcW w:w="1125" w:type="dxa"/>
            <w:shd w:val="clear" w:color="auto" w:fill="auto"/>
            <w:noWrap/>
            <w:vAlign w:val="bottom"/>
          </w:tcPr>
          <w:p w:rsidR="0023009C" w:rsidRPr="00F744FB" w:rsidRDefault="0023009C" w:rsidP="00F764E2">
            <w:pPr>
              <w:ind w:firstLine="0"/>
              <w:jc w:val="center"/>
            </w:pPr>
            <w:r w:rsidRPr="00F744FB">
              <w:t>1232,58</w:t>
            </w:r>
          </w:p>
        </w:tc>
        <w:tc>
          <w:tcPr>
            <w:tcW w:w="1117" w:type="dxa"/>
            <w:shd w:val="clear" w:color="auto" w:fill="auto"/>
            <w:noWrap/>
            <w:vAlign w:val="bottom"/>
          </w:tcPr>
          <w:p w:rsidR="0023009C" w:rsidRPr="00F744FB" w:rsidRDefault="0023009C" w:rsidP="00F764E2">
            <w:pPr>
              <w:ind w:firstLine="0"/>
              <w:jc w:val="center"/>
            </w:pPr>
            <w:r w:rsidRPr="00F744FB">
              <w:t>1265,87</w:t>
            </w:r>
          </w:p>
        </w:tc>
        <w:tc>
          <w:tcPr>
            <w:tcW w:w="1325" w:type="dxa"/>
            <w:vAlign w:val="bottom"/>
          </w:tcPr>
          <w:p w:rsidR="0023009C" w:rsidRPr="00F744FB" w:rsidRDefault="0023009C" w:rsidP="00F764E2">
            <w:pPr>
              <w:ind w:firstLine="0"/>
              <w:jc w:val="center"/>
            </w:pPr>
            <w:r w:rsidRPr="00F744FB">
              <w:t>-0,53</w:t>
            </w:r>
          </w:p>
        </w:tc>
        <w:tc>
          <w:tcPr>
            <w:tcW w:w="1620" w:type="dxa"/>
            <w:shd w:val="clear" w:color="auto" w:fill="auto"/>
            <w:noWrap/>
            <w:vAlign w:val="bottom"/>
          </w:tcPr>
          <w:p w:rsidR="0023009C" w:rsidRPr="00F744FB" w:rsidRDefault="0023009C" w:rsidP="00F764E2">
            <w:pPr>
              <w:ind w:firstLine="0"/>
              <w:jc w:val="center"/>
            </w:pPr>
            <w:r w:rsidRPr="00F744FB">
              <w:t>2,08</w:t>
            </w:r>
          </w:p>
        </w:tc>
        <w:tc>
          <w:tcPr>
            <w:tcW w:w="1260" w:type="dxa"/>
            <w:vAlign w:val="bottom"/>
          </w:tcPr>
          <w:p w:rsidR="0023009C" w:rsidRPr="00F744FB" w:rsidRDefault="0023009C" w:rsidP="00F764E2">
            <w:pPr>
              <w:ind w:hanging="30"/>
              <w:jc w:val="center"/>
            </w:pPr>
            <w:r w:rsidRPr="00F744FB">
              <w:t>1232,05</w:t>
            </w:r>
          </w:p>
        </w:tc>
        <w:tc>
          <w:tcPr>
            <w:tcW w:w="1080" w:type="dxa"/>
            <w:shd w:val="clear" w:color="auto" w:fill="auto"/>
            <w:noWrap/>
            <w:vAlign w:val="bottom"/>
          </w:tcPr>
          <w:p w:rsidR="0023009C" w:rsidRPr="00F744FB" w:rsidRDefault="0023009C" w:rsidP="00F764E2">
            <w:pPr>
              <w:ind w:hanging="30"/>
              <w:jc w:val="center"/>
            </w:pPr>
            <w:r w:rsidRPr="00F744FB">
              <w:t>1267,95</w:t>
            </w:r>
          </w:p>
        </w:tc>
        <w:tc>
          <w:tcPr>
            <w:tcW w:w="1338" w:type="dxa"/>
            <w:shd w:val="clear" w:color="auto" w:fill="auto"/>
            <w:noWrap/>
          </w:tcPr>
          <w:p w:rsidR="0023009C" w:rsidRPr="00F744FB" w:rsidRDefault="0023009C" w:rsidP="00F764E2">
            <w:pPr>
              <w:ind w:firstLine="0"/>
              <w:jc w:val="center"/>
            </w:pPr>
            <w:r w:rsidRPr="00F744FB">
              <w:t>2500</w:t>
            </w:r>
          </w:p>
        </w:tc>
      </w:tr>
    </w:tbl>
    <w:p w:rsidR="0023009C" w:rsidRPr="00F744FB" w:rsidRDefault="0023009C" w:rsidP="0023009C">
      <w:pPr>
        <w:ind w:firstLine="709"/>
        <w:jc w:val="center"/>
        <w:rPr>
          <w:b/>
          <w:sz w:val="28"/>
          <w:szCs w:val="28"/>
          <w:lang w:val="kk-KZ"/>
        </w:rPr>
      </w:pPr>
    </w:p>
    <w:sectPr w:rsidR="0023009C" w:rsidRPr="00F744FB"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23009C"/>
    <w:rsid w:val="00000D30"/>
    <w:rsid w:val="0001425D"/>
    <w:rsid w:val="0005411F"/>
    <w:rsid w:val="00103EFB"/>
    <w:rsid w:val="00114B35"/>
    <w:rsid w:val="00173396"/>
    <w:rsid w:val="00180CB6"/>
    <w:rsid w:val="001C6D3D"/>
    <w:rsid w:val="001D13E1"/>
    <w:rsid w:val="0023009C"/>
    <w:rsid w:val="00361478"/>
    <w:rsid w:val="003D5F2C"/>
    <w:rsid w:val="004004CB"/>
    <w:rsid w:val="004951F5"/>
    <w:rsid w:val="004A61AC"/>
    <w:rsid w:val="004B4F05"/>
    <w:rsid w:val="0052605A"/>
    <w:rsid w:val="00577776"/>
    <w:rsid w:val="005E3B33"/>
    <w:rsid w:val="00613CD8"/>
    <w:rsid w:val="00631C62"/>
    <w:rsid w:val="007A3F03"/>
    <w:rsid w:val="007B517F"/>
    <w:rsid w:val="007C4915"/>
    <w:rsid w:val="008010AB"/>
    <w:rsid w:val="008560AE"/>
    <w:rsid w:val="008D4054"/>
    <w:rsid w:val="009273D5"/>
    <w:rsid w:val="009652EB"/>
    <w:rsid w:val="009853FA"/>
    <w:rsid w:val="009C7860"/>
    <w:rsid w:val="009E053F"/>
    <w:rsid w:val="00A555FF"/>
    <w:rsid w:val="00B40F4F"/>
    <w:rsid w:val="00B51696"/>
    <w:rsid w:val="00BC14A0"/>
    <w:rsid w:val="00BD2E05"/>
    <w:rsid w:val="00CA3D05"/>
    <w:rsid w:val="00CC199D"/>
    <w:rsid w:val="00CD422B"/>
    <w:rsid w:val="00CF6018"/>
    <w:rsid w:val="00D13DF7"/>
    <w:rsid w:val="00D30B60"/>
    <w:rsid w:val="00D6395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009C"/>
    <w:pPr>
      <w:ind w:firstLine="567"/>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3009C"/>
    <w:rPr>
      <w:rFonts w:ascii="Tahoma" w:hAnsi="Tahoma" w:cs="Tahoma"/>
      <w:sz w:val="16"/>
      <w:szCs w:val="16"/>
    </w:rPr>
  </w:style>
  <w:style w:type="character" w:customStyle="1" w:styleId="a4">
    <w:name w:val="Текст выноски Знак"/>
    <w:basedOn w:val="a0"/>
    <w:link w:val="a3"/>
    <w:uiPriority w:val="99"/>
    <w:semiHidden/>
    <w:rsid w:val="0023009C"/>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wm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oleObject" Target="embeddings/oleObject3.bin"/><Relationship Id="rId5" Type="http://schemas.openxmlformats.org/officeDocument/2006/relationships/oleObject" Target="embeddings/oleObject1.bin"/><Relationship Id="rId10" Type="http://schemas.openxmlformats.org/officeDocument/2006/relationships/image" Target="media/image5.wmf"/><Relationship Id="rId4" Type="http://schemas.openxmlformats.org/officeDocument/2006/relationships/image" Target="media/image1.wmf"/><Relationship Id="rId9" Type="http://schemas.openxmlformats.org/officeDocument/2006/relationships/oleObject" Target="embeddings/oleObject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721</Words>
  <Characters>4112</Characters>
  <Application>Microsoft Office Word</Application>
  <DocSecurity>0</DocSecurity>
  <Lines>34</Lines>
  <Paragraphs>9</Paragraphs>
  <ScaleCrop>false</ScaleCrop>
  <Company>EKTU</Company>
  <LinksUpToDate>false</LinksUpToDate>
  <CharactersWithSpaces>4824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2019-12-05T09:27:00Z</dcterms:created>
  <dcterms:modified xsi:type="dcterms:W3CDTF">2019-12-05T09:27:00Z</dcterms:modified>
</cp:coreProperties>
</file>